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1967B5" w14:textId="77777777" w:rsidR="008A2D40" w:rsidRPr="00DF5DA7" w:rsidRDefault="008A2D40" w:rsidP="007E216B">
      <w:pPr>
        <w:jc w:val="center"/>
        <w:rPr>
          <w:rFonts w:cstheme="minorHAnsi"/>
          <w:b/>
          <w:color w:val="2F5496" w:themeColor="accent5" w:themeShade="BF"/>
          <w:sz w:val="52"/>
          <w:szCs w:val="52"/>
        </w:rPr>
      </w:pPr>
    </w:p>
    <w:p w14:paraId="2FAC75C1" w14:textId="17BB7AD0" w:rsidR="007A4484" w:rsidRPr="00DF5DA7" w:rsidRDefault="007E216B" w:rsidP="00211BC3">
      <w:pPr>
        <w:jc w:val="center"/>
        <w:rPr>
          <w:rFonts w:cstheme="minorHAnsi"/>
          <w:b/>
          <w:color w:val="2F5496" w:themeColor="accent5" w:themeShade="BF"/>
          <w:sz w:val="64"/>
          <w:szCs w:val="64"/>
        </w:rPr>
      </w:pPr>
      <w:r w:rsidRPr="00DF5DA7">
        <w:rPr>
          <w:rFonts w:cstheme="minorHAnsi"/>
          <w:b/>
          <w:color w:val="2F5496" w:themeColor="accent5" w:themeShade="BF"/>
          <w:sz w:val="64"/>
          <w:szCs w:val="64"/>
        </w:rPr>
        <w:t>CAREERS ACTIVITIES, EVENTS AND</w:t>
      </w:r>
      <w:r w:rsidR="005D025F" w:rsidRPr="00DF5DA7">
        <w:rPr>
          <w:rFonts w:cstheme="minorHAnsi"/>
          <w:b/>
          <w:color w:val="2F5496" w:themeColor="accent5" w:themeShade="BF"/>
          <w:sz w:val="64"/>
          <w:szCs w:val="64"/>
        </w:rPr>
        <w:t xml:space="preserve"> PROMOTION </w:t>
      </w:r>
      <w:r w:rsidRPr="00DF5DA7">
        <w:rPr>
          <w:rFonts w:cstheme="minorHAnsi"/>
          <w:b/>
          <w:color w:val="2F5496" w:themeColor="accent5" w:themeShade="BF"/>
          <w:sz w:val="64"/>
          <w:szCs w:val="64"/>
        </w:rPr>
        <w:t>AT WORLE COMMUNITY SCHOOL ACADEMY</w:t>
      </w:r>
    </w:p>
    <w:p w14:paraId="3FDEB8D9" w14:textId="554E8729" w:rsidR="00D54DF7" w:rsidRPr="00DF5DA7" w:rsidRDefault="00B97E2E" w:rsidP="00211BC3">
      <w:pPr>
        <w:jc w:val="center"/>
        <w:rPr>
          <w:rFonts w:cstheme="minorHAnsi"/>
          <w:b/>
          <w:color w:val="2F5496" w:themeColor="accent5" w:themeShade="BF"/>
          <w:sz w:val="64"/>
          <w:szCs w:val="64"/>
        </w:rPr>
      </w:pPr>
      <w:r w:rsidRPr="00DF5DA7">
        <w:rPr>
          <w:rFonts w:cstheme="minorHAnsi"/>
          <w:b/>
          <w:color w:val="2F5496" w:themeColor="accent5" w:themeShade="BF"/>
          <w:sz w:val="64"/>
          <w:szCs w:val="64"/>
        </w:rPr>
        <w:t>202</w:t>
      </w:r>
      <w:r w:rsidR="00B230DC" w:rsidRPr="00DF5DA7">
        <w:rPr>
          <w:rFonts w:cstheme="minorHAnsi"/>
          <w:b/>
          <w:color w:val="2F5496" w:themeColor="accent5" w:themeShade="BF"/>
          <w:sz w:val="64"/>
          <w:szCs w:val="64"/>
        </w:rPr>
        <w:t>3</w:t>
      </w:r>
      <w:r w:rsidRPr="00DF5DA7">
        <w:rPr>
          <w:rFonts w:cstheme="minorHAnsi"/>
          <w:b/>
          <w:color w:val="2F5496" w:themeColor="accent5" w:themeShade="BF"/>
          <w:sz w:val="64"/>
          <w:szCs w:val="64"/>
        </w:rPr>
        <w:t xml:space="preserve"> </w:t>
      </w:r>
      <w:r w:rsidR="00D54DF7" w:rsidRPr="00DF5DA7">
        <w:rPr>
          <w:rFonts w:cstheme="minorHAnsi"/>
          <w:b/>
          <w:color w:val="2F5496" w:themeColor="accent5" w:themeShade="BF"/>
          <w:sz w:val="64"/>
          <w:szCs w:val="64"/>
        </w:rPr>
        <w:t>–</w:t>
      </w:r>
      <w:r w:rsidRPr="00DF5DA7">
        <w:rPr>
          <w:rFonts w:cstheme="minorHAnsi"/>
          <w:b/>
          <w:color w:val="2F5496" w:themeColor="accent5" w:themeShade="BF"/>
          <w:sz w:val="64"/>
          <w:szCs w:val="64"/>
        </w:rPr>
        <w:t xml:space="preserve"> </w:t>
      </w:r>
      <w:r w:rsidR="009B6DDD" w:rsidRPr="00DF5DA7">
        <w:rPr>
          <w:rFonts w:cstheme="minorHAnsi"/>
          <w:b/>
          <w:color w:val="2F5496" w:themeColor="accent5" w:themeShade="BF"/>
          <w:sz w:val="64"/>
          <w:szCs w:val="64"/>
        </w:rPr>
        <w:t>202</w:t>
      </w:r>
      <w:r w:rsidR="00B230DC" w:rsidRPr="00DF5DA7">
        <w:rPr>
          <w:rFonts w:cstheme="minorHAnsi"/>
          <w:b/>
          <w:color w:val="2F5496" w:themeColor="accent5" w:themeShade="BF"/>
          <w:sz w:val="64"/>
          <w:szCs w:val="64"/>
        </w:rPr>
        <w:t>4</w:t>
      </w:r>
    </w:p>
    <w:p w14:paraId="5927ED70" w14:textId="77777777" w:rsidR="00211BC3" w:rsidRPr="00DF5DA7" w:rsidRDefault="00211BC3" w:rsidP="00211BC3">
      <w:pPr>
        <w:jc w:val="center"/>
        <w:rPr>
          <w:rFonts w:cstheme="minorHAnsi"/>
          <w:b/>
          <w:color w:val="2F5496" w:themeColor="accent5" w:themeShade="BF"/>
          <w:sz w:val="64"/>
          <w:szCs w:val="64"/>
        </w:rPr>
      </w:pPr>
    </w:p>
    <w:p w14:paraId="6FADB100" w14:textId="4E170815" w:rsidR="004D4E9C" w:rsidRPr="00DF5DA7" w:rsidRDefault="006F4CCD" w:rsidP="004D4E9C">
      <w:pPr>
        <w:rPr>
          <w:rFonts w:eastAsia="Times New Roman" w:cstheme="minorHAnsi"/>
          <w:b/>
          <w:color w:val="2F5496" w:themeColor="accent5" w:themeShade="BF"/>
          <w:sz w:val="40"/>
          <w:szCs w:val="40"/>
          <w:lang w:eastAsia="en-GB"/>
        </w:rPr>
      </w:pPr>
      <w:r w:rsidRPr="00DF5DA7">
        <w:rPr>
          <w:rFonts w:eastAsia="Times New Roman" w:cstheme="minorHAnsi"/>
          <w:b/>
          <w:color w:val="2F5496" w:themeColor="accent5" w:themeShade="BF"/>
          <w:sz w:val="40"/>
          <w:szCs w:val="40"/>
          <w:lang w:eastAsia="en-GB"/>
        </w:rPr>
        <w:t>James Wilmot</w:t>
      </w:r>
      <w:r w:rsidR="007958FA" w:rsidRPr="00DF5DA7">
        <w:rPr>
          <w:rFonts w:eastAsia="Times New Roman" w:cstheme="minorHAnsi"/>
          <w:b/>
          <w:color w:val="2F5496" w:themeColor="accent5" w:themeShade="BF"/>
          <w:sz w:val="40"/>
          <w:szCs w:val="40"/>
          <w:lang w:eastAsia="en-GB"/>
        </w:rPr>
        <w:t xml:space="preserve"> </w:t>
      </w:r>
      <w:r w:rsidR="004D4E9C" w:rsidRPr="00DF5DA7">
        <w:rPr>
          <w:rFonts w:eastAsia="Times New Roman" w:cstheme="minorHAnsi"/>
          <w:b/>
          <w:color w:val="2F5496" w:themeColor="accent5" w:themeShade="BF"/>
          <w:sz w:val="40"/>
          <w:szCs w:val="40"/>
          <w:lang w:eastAsia="en-GB"/>
        </w:rPr>
        <w:t xml:space="preserve">- Director of Careers Education, Advice and Guidance </w:t>
      </w:r>
    </w:p>
    <w:p w14:paraId="756C3E4A" w14:textId="23F022A8" w:rsidR="004D4E9C" w:rsidRPr="00DF5DA7" w:rsidRDefault="00372600" w:rsidP="004D4E9C">
      <w:pPr>
        <w:rPr>
          <w:rFonts w:eastAsia="Times New Roman" w:cstheme="minorHAnsi"/>
          <w:b/>
          <w:color w:val="2F5496" w:themeColor="accent5" w:themeShade="BF"/>
          <w:sz w:val="40"/>
          <w:szCs w:val="40"/>
          <w:lang w:eastAsia="en-GB"/>
        </w:rPr>
      </w:pPr>
      <w:r w:rsidRPr="00DF5DA7">
        <w:rPr>
          <w:rFonts w:eastAsia="Times New Roman" w:cstheme="minorHAnsi"/>
          <w:b/>
          <w:color w:val="2F5496" w:themeColor="accent5" w:themeShade="BF"/>
          <w:sz w:val="40"/>
          <w:szCs w:val="40"/>
          <w:lang w:eastAsia="en-GB"/>
        </w:rPr>
        <w:t>Leeza Cuthbertson</w:t>
      </w:r>
      <w:r w:rsidR="004D4E9C" w:rsidRPr="00DF5DA7">
        <w:rPr>
          <w:rFonts w:eastAsia="Times New Roman" w:cstheme="minorHAnsi"/>
          <w:b/>
          <w:color w:val="2F5496" w:themeColor="accent5" w:themeShade="BF"/>
          <w:sz w:val="40"/>
          <w:szCs w:val="40"/>
          <w:lang w:eastAsia="en-GB"/>
        </w:rPr>
        <w:t xml:space="preserve"> - </w:t>
      </w:r>
      <w:r w:rsidRPr="00DF5DA7">
        <w:rPr>
          <w:rFonts w:eastAsia="Times New Roman" w:cstheme="minorHAnsi"/>
          <w:b/>
          <w:color w:val="2F5496" w:themeColor="accent5" w:themeShade="BF"/>
          <w:sz w:val="40"/>
          <w:szCs w:val="40"/>
          <w:lang w:eastAsia="en-GB"/>
        </w:rPr>
        <w:t>Careers Advisor</w:t>
      </w:r>
      <w:r w:rsidR="004D4E9C" w:rsidRPr="00DF5DA7">
        <w:rPr>
          <w:rFonts w:eastAsia="Times New Roman" w:cstheme="minorHAnsi"/>
          <w:b/>
          <w:color w:val="2F5496" w:themeColor="accent5" w:themeShade="BF"/>
          <w:sz w:val="40"/>
          <w:szCs w:val="40"/>
          <w:lang w:eastAsia="en-GB"/>
        </w:rPr>
        <w:t xml:space="preserve"> </w:t>
      </w:r>
    </w:p>
    <w:p w14:paraId="4E6E581A" w14:textId="1F66E89C" w:rsidR="00D54DF7" w:rsidRPr="00DF5DA7" w:rsidRDefault="00B93DA1" w:rsidP="004D4E9C">
      <w:pPr>
        <w:rPr>
          <w:rFonts w:eastAsia="Times New Roman" w:cstheme="minorHAnsi"/>
          <w:b/>
          <w:color w:val="2F5496" w:themeColor="accent5" w:themeShade="BF"/>
          <w:sz w:val="40"/>
          <w:szCs w:val="40"/>
          <w:lang w:eastAsia="en-GB"/>
        </w:rPr>
      </w:pPr>
      <w:r>
        <w:rPr>
          <w:rFonts w:eastAsia="Times New Roman" w:cstheme="minorHAnsi"/>
          <w:b/>
          <w:color w:val="2F5496" w:themeColor="accent5" w:themeShade="BF"/>
          <w:sz w:val="40"/>
          <w:szCs w:val="40"/>
          <w:lang w:eastAsia="en-GB"/>
        </w:rPr>
        <w:t>Sarah Heather</w:t>
      </w:r>
      <w:r w:rsidR="00AE7D80" w:rsidRPr="00DF5DA7">
        <w:rPr>
          <w:rFonts w:eastAsia="Times New Roman" w:cstheme="minorHAnsi"/>
          <w:b/>
          <w:color w:val="2F5496" w:themeColor="accent5" w:themeShade="BF"/>
          <w:sz w:val="40"/>
          <w:szCs w:val="40"/>
          <w:lang w:eastAsia="en-GB"/>
        </w:rPr>
        <w:t xml:space="preserve"> </w:t>
      </w:r>
      <w:r w:rsidR="00211BC3" w:rsidRPr="00DF5DA7">
        <w:rPr>
          <w:rFonts w:eastAsia="Times New Roman" w:cstheme="minorHAnsi"/>
          <w:b/>
          <w:color w:val="2F5496" w:themeColor="accent5" w:themeShade="BF"/>
          <w:sz w:val="40"/>
          <w:szCs w:val="40"/>
          <w:lang w:eastAsia="en-GB"/>
        </w:rPr>
        <w:t xml:space="preserve">- </w:t>
      </w:r>
      <w:r w:rsidR="00D54DF7" w:rsidRPr="00DF5DA7">
        <w:rPr>
          <w:rFonts w:eastAsia="Times New Roman" w:cstheme="minorHAnsi"/>
          <w:b/>
          <w:color w:val="2F5496" w:themeColor="accent5" w:themeShade="BF"/>
          <w:sz w:val="40"/>
          <w:szCs w:val="40"/>
          <w:lang w:eastAsia="en-GB"/>
        </w:rPr>
        <w:t xml:space="preserve">Academy </w:t>
      </w:r>
      <w:r w:rsidR="009127EA" w:rsidRPr="00DF5DA7">
        <w:rPr>
          <w:rFonts w:eastAsia="Times New Roman" w:cstheme="minorHAnsi"/>
          <w:b/>
          <w:color w:val="2F5496" w:themeColor="accent5" w:themeShade="BF"/>
          <w:sz w:val="40"/>
          <w:szCs w:val="40"/>
          <w:lang w:eastAsia="en-GB"/>
        </w:rPr>
        <w:t xml:space="preserve">Governors - </w:t>
      </w:r>
      <w:r w:rsidR="00AE7D80" w:rsidRPr="00DF5DA7">
        <w:rPr>
          <w:rFonts w:eastAsia="Times New Roman" w:cstheme="minorHAnsi"/>
          <w:b/>
          <w:color w:val="2F5496" w:themeColor="accent5" w:themeShade="BF"/>
          <w:sz w:val="40"/>
          <w:szCs w:val="40"/>
          <w:lang w:eastAsia="en-GB"/>
        </w:rPr>
        <w:t>Careers Link</w:t>
      </w:r>
    </w:p>
    <w:p w14:paraId="7D3D9DD9" w14:textId="33AEBCBB" w:rsidR="00D54DF7" w:rsidRPr="00DF5DA7" w:rsidRDefault="00B230DC" w:rsidP="00D54DF7">
      <w:pPr>
        <w:rPr>
          <w:rFonts w:eastAsia="Times New Roman" w:cstheme="minorHAnsi"/>
          <w:b/>
          <w:color w:val="2F5496" w:themeColor="accent5" w:themeShade="BF"/>
          <w:sz w:val="40"/>
          <w:szCs w:val="40"/>
          <w:lang w:eastAsia="en-GB"/>
        </w:rPr>
      </w:pPr>
      <w:r w:rsidRPr="00DF5DA7">
        <w:rPr>
          <w:rFonts w:eastAsia="Times New Roman" w:cstheme="minorHAnsi"/>
          <w:b/>
          <w:color w:val="2F5496" w:themeColor="accent5" w:themeShade="BF"/>
          <w:sz w:val="40"/>
          <w:szCs w:val="40"/>
          <w:lang w:eastAsia="en-GB"/>
        </w:rPr>
        <w:t>Victoria Beamish</w:t>
      </w:r>
      <w:r w:rsidR="00211BC3" w:rsidRPr="00DF5DA7">
        <w:rPr>
          <w:rFonts w:eastAsia="Times New Roman" w:cstheme="minorHAnsi"/>
          <w:b/>
          <w:color w:val="2F5496" w:themeColor="accent5" w:themeShade="BF"/>
          <w:sz w:val="40"/>
          <w:szCs w:val="40"/>
          <w:lang w:eastAsia="en-GB"/>
        </w:rPr>
        <w:t xml:space="preserve"> - Enterprise Advisor</w:t>
      </w:r>
    </w:p>
    <w:p w14:paraId="27ADBE00" w14:textId="77777777" w:rsidR="00955B9F" w:rsidRDefault="00955B9F" w:rsidP="00B20AE1">
      <w:pPr>
        <w:shd w:val="clear" w:color="auto" w:fill="FFFFFF" w:themeFill="background1"/>
        <w:spacing w:line="240" w:lineRule="auto"/>
        <w:rPr>
          <w:rFonts w:eastAsia="Times New Roman" w:cstheme="minorHAnsi"/>
          <w:b/>
          <w:color w:val="2F5496" w:themeColor="accent5" w:themeShade="BF"/>
          <w:sz w:val="40"/>
          <w:szCs w:val="40"/>
          <w:lang w:eastAsia="en-GB"/>
        </w:rPr>
      </w:pPr>
    </w:p>
    <w:p w14:paraId="36F77ADF" w14:textId="77777777" w:rsidR="00D91E94" w:rsidRDefault="00D91E94" w:rsidP="00B20AE1">
      <w:pPr>
        <w:shd w:val="clear" w:color="auto" w:fill="FFFFFF" w:themeFill="background1"/>
        <w:spacing w:line="240" w:lineRule="auto"/>
        <w:rPr>
          <w:rFonts w:eastAsia="Times New Roman" w:cstheme="minorHAnsi"/>
          <w:b/>
          <w:color w:val="2F5496" w:themeColor="accent5" w:themeShade="BF"/>
          <w:sz w:val="24"/>
          <w:szCs w:val="24"/>
          <w:lang w:eastAsia="en-GB"/>
        </w:rPr>
      </w:pPr>
    </w:p>
    <w:p w14:paraId="3B2789DF" w14:textId="77777777" w:rsidR="00D91E94" w:rsidRDefault="00D91E94" w:rsidP="00B20AE1">
      <w:pPr>
        <w:shd w:val="clear" w:color="auto" w:fill="FFFFFF" w:themeFill="background1"/>
        <w:spacing w:line="240" w:lineRule="auto"/>
        <w:rPr>
          <w:rFonts w:eastAsia="Times New Roman" w:cstheme="minorHAnsi"/>
          <w:b/>
          <w:color w:val="2F5496" w:themeColor="accent5" w:themeShade="BF"/>
          <w:sz w:val="24"/>
          <w:szCs w:val="24"/>
          <w:lang w:eastAsia="en-GB"/>
        </w:rPr>
      </w:pPr>
    </w:p>
    <w:p w14:paraId="3BB4137B" w14:textId="4F318E29" w:rsidR="00DF5DA7" w:rsidRPr="00DF5DA7" w:rsidRDefault="00DF5DA7" w:rsidP="00B20AE1">
      <w:pPr>
        <w:shd w:val="clear" w:color="auto" w:fill="FFFFFF" w:themeFill="background1"/>
        <w:spacing w:line="240" w:lineRule="auto"/>
        <w:rPr>
          <w:rFonts w:eastAsia="Times New Roman" w:cstheme="minorHAnsi"/>
          <w:b/>
          <w:color w:val="2F5496" w:themeColor="accent5" w:themeShade="BF"/>
          <w:sz w:val="24"/>
          <w:szCs w:val="24"/>
          <w:lang w:eastAsia="en-GB"/>
        </w:rPr>
      </w:pPr>
      <w:r w:rsidRPr="00DF5DA7">
        <w:rPr>
          <w:rFonts w:eastAsia="Times New Roman" w:cstheme="minorHAnsi"/>
          <w:b/>
          <w:color w:val="2F5496" w:themeColor="accent5" w:themeShade="BF"/>
          <w:sz w:val="24"/>
          <w:szCs w:val="24"/>
          <w:lang w:eastAsia="en-GB"/>
        </w:rPr>
        <w:t>OUR CAREER PROGRAMME</w:t>
      </w:r>
    </w:p>
    <w:p w14:paraId="173F3462" w14:textId="160929A7" w:rsidR="00DF5DA7" w:rsidRPr="00DF5DA7" w:rsidRDefault="00DF5DA7" w:rsidP="00806B2D">
      <w:pPr>
        <w:pStyle w:val="ListParagraph"/>
        <w:numPr>
          <w:ilvl w:val="0"/>
          <w:numId w:val="9"/>
        </w:numPr>
        <w:shd w:val="clear" w:color="auto" w:fill="FFFFFF" w:themeFill="background1"/>
        <w:spacing w:line="240" w:lineRule="auto"/>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Is written down</w:t>
      </w:r>
    </w:p>
    <w:p w14:paraId="788FB76B" w14:textId="4673BF55" w:rsidR="00DF5DA7" w:rsidRPr="00DF5DA7" w:rsidRDefault="00DF5DA7" w:rsidP="00806B2D">
      <w:pPr>
        <w:pStyle w:val="ListParagraph"/>
        <w:numPr>
          <w:ilvl w:val="0"/>
          <w:numId w:val="9"/>
        </w:numPr>
        <w:shd w:val="clear" w:color="auto" w:fill="FFFFFF" w:themeFill="background1"/>
        <w:spacing w:line="240" w:lineRule="auto"/>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Is approved by the board of governors</w:t>
      </w:r>
    </w:p>
    <w:p w14:paraId="617FF645" w14:textId="42C701E6" w:rsidR="00DF5DA7" w:rsidRDefault="00DF5DA7" w:rsidP="00806B2D">
      <w:pPr>
        <w:pStyle w:val="ListParagraph"/>
        <w:numPr>
          <w:ilvl w:val="0"/>
          <w:numId w:val="9"/>
        </w:numPr>
        <w:shd w:val="clear" w:color="auto" w:fill="FFFFFF" w:themeFill="background1"/>
        <w:spacing w:line="240" w:lineRule="auto"/>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Has the explicit backing of senior leadership</w:t>
      </w:r>
    </w:p>
    <w:p w14:paraId="67A0AA32" w14:textId="3664A231" w:rsidR="00DF5DA7" w:rsidRDefault="00DF5DA7" w:rsidP="00806B2D">
      <w:pPr>
        <w:pStyle w:val="ListParagraph"/>
        <w:numPr>
          <w:ilvl w:val="0"/>
          <w:numId w:val="9"/>
        </w:numPr>
        <w:shd w:val="clear" w:color="auto" w:fill="FFFFFF" w:themeFill="background1"/>
        <w:spacing w:line="240" w:lineRule="auto"/>
        <w:rPr>
          <w:rFonts w:eastAsia="Times New Roman" w:cstheme="minorHAnsi"/>
          <w:color w:val="2F5496" w:themeColor="accent5" w:themeShade="BF"/>
          <w:lang w:eastAsia="en-GB"/>
        </w:rPr>
      </w:pPr>
      <w:r>
        <w:rPr>
          <w:rFonts w:eastAsia="Times New Roman" w:cstheme="minorHAnsi"/>
          <w:color w:val="2F5496" w:themeColor="accent5" w:themeShade="BF"/>
          <w:lang w:eastAsia="en-GB"/>
        </w:rPr>
        <w:t>Has resources allocated to it</w:t>
      </w:r>
    </w:p>
    <w:p w14:paraId="4DAEF922" w14:textId="53343701" w:rsidR="00DF5DA7" w:rsidRDefault="00DF5DA7" w:rsidP="00806B2D">
      <w:pPr>
        <w:pStyle w:val="ListParagraph"/>
        <w:numPr>
          <w:ilvl w:val="0"/>
          <w:numId w:val="9"/>
        </w:numPr>
        <w:shd w:val="clear" w:color="auto" w:fill="FFFFFF" w:themeFill="background1"/>
        <w:spacing w:line="240" w:lineRule="auto"/>
        <w:rPr>
          <w:rFonts w:eastAsia="Times New Roman" w:cstheme="minorHAnsi"/>
          <w:color w:val="2F5496" w:themeColor="accent5" w:themeShade="BF"/>
          <w:lang w:eastAsia="en-GB"/>
        </w:rPr>
      </w:pPr>
      <w:r>
        <w:rPr>
          <w:rFonts w:eastAsia="Times New Roman" w:cstheme="minorHAnsi"/>
          <w:color w:val="2F5496" w:themeColor="accent5" w:themeShade="BF"/>
          <w:lang w:eastAsia="en-GB"/>
        </w:rPr>
        <w:t>Has systematic monitoring in place</w:t>
      </w:r>
    </w:p>
    <w:p w14:paraId="152EFEBA" w14:textId="31E35707" w:rsidR="00DF5DA7" w:rsidRDefault="00DF5DA7" w:rsidP="00806B2D">
      <w:pPr>
        <w:pStyle w:val="ListParagraph"/>
        <w:numPr>
          <w:ilvl w:val="0"/>
          <w:numId w:val="9"/>
        </w:numPr>
        <w:shd w:val="clear" w:color="auto" w:fill="FFFFFF" w:themeFill="background1"/>
        <w:spacing w:line="240" w:lineRule="auto"/>
        <w:rPr>
          <w:rFonts w:eastAsia="Times New Roman" w:cstheme="minorHAnsi"/>
          <w:color w:val="2F5496" w:themeColor="accent5" w:themeShade="BF"/>
          <w:lang w:eastAsia="en-GB"/>
        </w:rPr>
      </w:pPr>
      <w:r>
        <w:rPr>
          <w:rFonts w:eastAsia="Times New Roman" w:cstheme="minorHAnsi"/>
          <w:color w:val="2F5496" w:themeColor="accent5" w:themeShade="BF"/>
          <w:lang w:eastAsia="en-GB"/>
        </w:rPr>
        <w:t>Has both strategic and operational elements</w:t>
      </w:r>
    </w:p>
    <w:p w14:paraId="798E8859" w14:textId="3EE4D2ED" w:rsidR="00955B9F" w:rsidRDefault="00955B9F" w:rsidP="00806B2D">
      <w:pPr>
        <w:pStyle w:val="ListParagraph"/>
        <w:numPr>
          <w:ilvl w:val="0"/>
          <w:numId w:val="9"/>
        </w:numPr>
        <w:shd w:val="clear" w:color="auto" w:fill="FFFFFF" w:themeFill="background1"/>
        <w:spacing w:line="240" w:lineRule="auto"/>
        <w:rPr>
          <w:rFonts w:eastAsia="Times New Roman" w:cstheme="minorHAnsi"/>
          <w:color w:val="2F5496" w:themeColor="accent5" w:themeShade="BF"/>
          <w:lang w:eastAsia="en-GB"/>
        </w:rPr>
      </w:pPr>
      <w:r>
        <w:rPr>
          <w:rFonts w:eastAsia="Times New Roman" w:cstheme="minorHAnsi"/>
          <w:color w:val="2F5496" w:themeColor="accent5" w:themeShade="BF"/>
          <w:lang w:eastAsia="en-GB"/>
        </w:rPr>
        <w:t>Is published on our school website</w:t>
      </w:r>
    </w:p>
    <w:p w14:paraId="6B7CAA08" w14:textId="3993CA74" w:rsidR="00955B9F" w:rsidRDefault="00955B9F" w:rsidP="00806B2D">
      <w:pPr>
        <w:pStyle w:val="ListParagraph"/>
        <w:numPr>
          <w:ilvl w:val="0"/>
          <w:numId w:val="9"/>
        </w:numPr>
        <w:shd w:val="clear" w:color="auto" w:fill="FFFFFF" w:themeFill="background1"/>
        <w:spacing w:line="240" w:lineRule="auto"/>
        <w:rPr>
          <w:rFonts w:eastAsia="Times New Roman" w:cstheme="minorHAnsi"/>
          <w:color w:val="2F5496" w:themeColor="accent5" w:themeShade="BF"/>
          <w:lang w:eastAsia="en-GB"/>
        </w:rPr>
      </w:pPr>
      <w:r>
        <w:rPr>
          <w:rFonts w:eastAsia="Times New Roman" w:cstheme="minorHAnsi"/>
          <w:color w:val="2F5496" w:themeColor="accent5" w:themeShade="BF"/>
          <w:lang w:eastAsia="en-GB"/>
        </w:rPr>
        <w:t>Is evaluated for effectiveness at least every 3 years</w:t>
      </w:r>
    </w:p>
    <w:p w14:paraId="75CAA64B" w14:textId="096EFDB6" w:rsidR="00955B9F" w:rsidRPr="00DF5DA7" w:rsidRDefault="00955B9F" w:rsidP="00806B2D">
      <w:pPr>
        <w:pStyle w:val="ListParagraph"/>
        <w:numPr>
          <w:ilvl w:val="0"/>
          <w:numId w:val="9"/>
        </w:numPr>
        <w:shd w:val="clear" w:color="auto" w:fill="FFFFFF" w:themeFill="background1"/>
        <w:spacing w:line="240" w:lineRule="auto"/>
        <w:rPr>
          <w:rFonts w:eastAsia="Times New Roman" w:cstheme="minorHAnsi"/>
          <w:color w:val="2F5496" w:themeColor="accent5" w:themeShade="BF"/>
          <w:lang w:eastAsia="en-GB"/>
        </w:rPr>
      </w:pPr>
      <w:r>
        <w:rPr>
          <w:rFonts w:eastAsia="Times New Roman" w:cstheme="minorHAnsi"/>
          <w:color w:val="2F5496" w:themeColor="accent5" w:themeShade="BF"/>
          <w:lang w:eastAsia="en-GB"/>
        </w:rPr>
        <w:t>Has an identified lead individual with strategic responsibility for overseeing the programme</w:t>
      </w:r>
    </w:p>
    <w:p w14:paraId="06331460" w14:textId="77777777" w:rsidR="00955B9F" w:rsidRDefault="00955B9F" w:rsidP="00B20AE1">
      <w:pPr>
        <w:shd w:val="clear" w:color="auto" w:fill="FFFFFF" w:themeFill="background1"/>
        <w:spacing w:line="240" w:lineRule="auto"/>
        <w:rPr>
          <w:rFonts w:eastAsia="Times New Roman" w:cstheme="minorHAnsi"/>
          <w:b/>
          <w:color w:val="2F5496" w:themeColor="accent5" w:themeShade="BF"/>
          <w:sz w:val="24"/>
          <w:szCs w:val="24"/>
          <w:lang w:eastAsia="en-GB"/>
        </w:rPr>
      </w:pPr>
    </w:p>
    <w:p w14:paraId="22B4B4CC" w14:textId="77777777" w:rsidR="00D34114" w:rsidRDefault="00D34114" w:rsidP="00D97560">
      <w:pPr>
        <w:shd w:val="clear" w:color="auto" w:fill="FFFFFF" w:themeFill="background1"/>
        <w:spacing w:line="240" w:lineRule="auto"/>
        <w:jc w:val="center"/>
        <w:rPr>
          <w:rFonts w:eastAsia="Times New Roman" w:cstheme="minorHAnsi"/>
          <w:b/>
          <w:color w:val="2F5496" w:themeColor="accent5" w:themeShade="BF"/>
          <w:sz w:val="24"/>
          <w:szCs w:val="24"/>
          <w:lang w:eastAsia="en-GB"/>
        </w:rPr>
      </w:pPr>
      <w:r>
        <w:rPr>
          <w:rFonts w:eastAsia="Times New Roman" w:cstheme="minorHAnsi"/>
          <w:b/>
          <w:noProof/>
          <w:color w:val="2F5496" w:themeColor="accent5" w:themeShade="BF"/>
          <w:sz w:val="24"/>
          <w:szCs w:val="24"/>
          <w:lang w:eastAsia="en-GB"/>
        </w:rPr>
        <w:drawing>
          <wp:inline distT="0" distB="0" distL="0" distR="0" wp14:anchorId="6827111C" wp14:editId="5BFD15BF">
            <wp:extent cx="2004695" cy="282446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97793" cy="2955635"/>
                    </a:xfrm>
                    <a:prstGeom prst="rect">
                      <a:avLst/>
                    </a:prstGeom>
                    <a:noFill/>
                  </pic:spPr>
                </pic:pic>
              </a:graphicData>
            </a:graphic>
          </wp:inline>
        </w:drawing>
      </w:r>
    </w:p>
    <w:p w14:paraId="601A34E6" w14:textId="77777777" w:rsidR="00D34114" w:rsidRDefault="00D34114" w:rsidP="00D34114">
      <w:pPr>
        <w:shd w:val="clear" w:color="auto" w:fill="FFFFFF" w:themeFill="background1"/>
        <w:spacing w:line="240" w:lineRule="auto"/>
        <w:jc w:val="center"/>
        <w:rPr>
          <w:rFonts w:eastAsia="Times New Roman" w:cstheme="minorHAnsi"/>
          <w:b/>
          <w:color w:val="2F5496" w:themeColor="accent5" w:themeShade="BF"/>
          <w:sz w:val="24"/>
          <w:szCs w:val="24"/>
          <w:lang w:eastAsia="en-GB"/>
        </w:rPr>
      </w:pPr>
    </w:p>
    <w:p w14:paraId="61EC3E88" w14:textId="0988CC81" w:rsidR="00530E1D" w:rsidRPr="00DF5DA7" w:rsidRDefault="00001315" w:rsidP="00D34114">
      <w:pPr>
        <w:shd w:val="clear" w:color="auto" w:fill="FFFFFF" w:themeFill="background1"/>
        <w:spacing w:line="240" w:lineRule="auto"/>
        <w:rPr>
          <w:rFonts w:eastAsia="Times New Roman" w:cstheme="minorHAnsi"/>
          <w:b/>
          <w:color w:val="2F5496" w:themeColor="accent5" w:themeShade="BF"/>
          <w:sz w:val="24"/>
          <w:szCs w:val="24"/>
          <w:lang w:eastAsia="en-GB"/>
        </w:rPr>
      </w:pPr>
      <w:r w:rsidRPr="00DF5DA7">
        <w:rPr>
          <w:rFonts w:eastAsia="Times New Roman" w:cstheme="minorHAnsi"/>
          <w:b/>
          <w:color w:val="2F5496" w:themeColor="accent5" w:themeShade="BF"/>
          <w:sz w:val="24"/>
          <w:szCs w:val="24"/>
          <w:lang w:eastAsia="en-GB"/>
        </w:rPr>
        <w:t>DESTINATIONS</w:t>
      </w:r>
      <w:r w:rsidR="00E26C3B" w:rsidRPr="00DF5DA7">
        <w:rPr>
          <w:rFonts w:eastAsia="Times New Roman" w:cstheme="minorHAnsi"/>
          <w:b/>
          <w:color w:val="2F5496" w:themeColor="accent5" w:themeShade="BF"/>
          <w:sz w:val="24"/>
          <w:szCs w:val="24"/>
          <w:lang w:eastAsia="en-GB"/>
        </w:rPr>
        <w:t xml:space="preserve">                            </w:t>
      </w:r>
    </w:p>
    <w:p w14:paraId="3F27E523" w14:textId="5313241A" w:rsidR="00DB7596" w:rsidRDefault="0094125E" w:rsidP="00B20AE1">
      <w:pPr>
        <w:shd w:val="clear" w:color="auto" w:fill="FFFFFF" w:themeFill="background1"/>
        <w:spacing w:line="240" w:lineRule="auto"/>
        <w:rPr>
          <w:rFonts w:eastAsia="Times New Roman" w:cstheme="minorHAnsi"/>
          <w:color w:val="2F5496" w:themeColor="accent5" w:themeShade="BF"/>
          <w:spacing w:val="6"/>
          <w:lang w:eastAsia="en-GB"/>
        </w:rPr>
      </w:pPr>
      <w:r w:rsidRPr="00DF5DA7">
        <w:rPr>
          <w:rFonts w:eastAsia="Times New Roman" w:cstheme="minorHAnsi"/>
          <w:color w:val="2F5496" w:themeColor="accent5" w:themeShade="BF"/>
          <w:lang w:eastAsia="en-GB"/>
        </w:rPr>
        <w:t>Our students progress to A Levels, Diplomas</w:t>
      </w:r>
      <w:r w:rsidR="001536DA" w:rsidRPr="00DF5DA7">
        <w:rPr>
          <w:rFonts w:eastAsia="Times New Roman" w:cstheme="minorHAnsi"/>
          <w:color w:val="2F5496" w:themeColor="accent5" w:themeShade="BF"/>
          <w:lang w:eastAsia="en-GB"/>
        </w:rPr>
        <w:t>, Armed Forces, Training</w:t>
      </w:r>
      <w:r w:rsidRPr="00DF5DA7">
        <w:rPr>
          <w:rFonts w:eastAsia="Times New Roman" w:cstheme="minorHAnsi"/>
          <w:color w:val="2F5496" w:themeColor="accent5" w:themeShade="BF"/>
          <w:lang w:eastAsia="en-GB"/>
        </w:rPr>
        <w:t xml:space="preserve"> and Apprenticeships.</w:t>
      </w:r>
      <w:r w:rsidR="00DB7596" w:rsidRPr="00DF5DA7">
        <w:rPr>
          <w:rFonts w:eastAsia="Times New Roman" w:cstheme="minorHAnsi"/>
          <w:color w:val="2F5496" w:themeColor="accent5" w:themeShade="BF"/>
          <w:spacing w:val="6"/>
          <w:lang w:eastAsia="en-GB"/>
        </w:rPr>
        <w:t xml:space="preserve"> </w:t>
      </w:r>
    </w:p>
    <w:p w14:paraId="4B82AA51" w14:textId="77777777" w:rsidR="00B20AE1" w:rsidRPr="00DF5DA7" w:rsidRDefault="00B20AE1" w:rsidP="002A721C">
      <w:pPr>
        <w:shd w:val="clear" w:color="auto" w:fill="FFFFFF" w:themeFill="background1"/>
        <w:spacing w:after="0" w:line="240" w:lineRule="auto"/>
        <w:contextualSpacing/>
        <w:rPr>
          <w:rFonts w:eastAsia="Times New Roman" w:cstheme="minorHAnsi"/>
          <w:color w:val="2F5496" w:themeColor="accent5" w:themeShade="BF"/>
          <w:spacing w:val="6"/>
          <w:lang w:eastAsia="en-GB"/>
        </w:rPr>
      </w:pPr>
      <w:r w:rsidRPr="00DF5DA7">
        <w:rPr>
          <w:rFonts w:eastAsia="Times New Roman" w:cstheme="minorHAnsi"/>
          <w:color w:val="2F5496" w:themeColor="accent5" w:themeShade="BF"/>
          <w:spacing w:val="6"/>
          <w:lang w:eastAsia="en-GB"/>
        </w:rPr>
        <w:t>2021-22 Year 11 Progression:</w:t>
      </w:r>
    </w:p>
    <w:p w14:paraId="179A8E2C" w14:textId="1B84AA36" w:rsidR="00484412" w:rsidRPr="00DF5DA7" w:rsidRDefault="00484412" w:rsidP="00806B2D">
      <w:pPr>
        <w:pStyle w:val="ListParagraph"/>
        <w:numPr>
          <w:ilvl w:val="0"/>
          <w:numId w:val="8"/>
        </w:numPr>
        <w:shd w:val="clear" w:color="auto" w:fill="FFFFFF" w:themeFill="background1"/>
        <w:spacing w:after="0" w:line="240" w:lineRule="auto"/>
        <w:rPr>
          <w:rFonts w:eastAsia="Times New Roman" w:cstheme="minorHAnsi"/>
          <w:color w:val="2F5496" w:themeColor="accent5" w:themeShade="BF"/>
          <w:spacing w:val="6"/>
          <w:lang w:eastAsia="en-GB"/>
        </w:rPr>
      </w:pPr>
      <w:r w:rsidRPr="00DF5DA7">
        <w:rPr>
          <w:rFonts w:eastAsia="Times New Roman" w:cstheme="minorHAnsi"/>
          <w:color w:val="2F5496" w:themeColor="accent5" w:themeShade="BF"/>
          <w:spacing w:val="6"/>
          <w:lang w:eastAsia="en-GB"/>
        </w:rPr>
        <w:t>85% progressed to a college for A Levels or vocational diplomas (Weston, Bridgwater &amp; Taunton, SGS, Boomsatsuma, Access Creative, Winterstoke Hundred Academy and Bristol Robins Foundation)</w:t>
      </w:r>
    </w:p>
    <w:p w14:paraId="1F4CF039" w14:textId="77777777" w:rsidR="00484412" w:rsidRPr="00DF5DA7" w:rsidRDefault="00484412" w:rsidP="00806B2D">
      <w:pPr>
        <w:numPr>
          <w:ilvl w:val="0"/>
          <w:numId w:val="7"/>
        </w:numPr>
        <w:shd w:val="clear" w:color="auto" w:fill="FFFFFF"/>
        <w:spacing w:before="120" w:after="0" w:line="240" w:lineRule="auto"/>
        <w:ind w:left="714" w:hanging="357"/>
        <w:contextualSpacing/>
        <w:rPr>
          <w:rFonts w:eastAsia="Times New Roman" w:cstheme="minorHAnsi"/>
          <w:color w:val="2F5496" w:themeColor="accent5" w:themeShade="BF"/>
          <w:lang w:eastAsia="en-GB"/>
        </w:rPr>
      </w:pPr>
      <w:r w:rsidRPr="00DF5DA7">
        <w:rPr>
          <w:rFonts w:eastAsia="Times New Roman" w:cstheme="minorHAnsi"/>
          <w:color w:val="2F5496" w:themeColor="accent5" w:themeShade="BF"/>
          <w:spacing w:val="6"/>
          <w:lang w:eastAsia="en-GB"/>
        </w:rPr>
        <w:t>9% went on to study A Levels at a Sixth Form (The King Alfred School Academy, Churchill Academy and Backwell Academy)</w:t>
      </w:r>
    </w:p>
    <w:p w14:paraId="65A8840F" w14:textId="77777777" w:rsidR="00484412" w:rsidRPr="00DF5DA7" w:rsidRDefault="00484412" w:rsidP="00806B2D">
      <w:pPr>
        <w:numPr>
          <w:ilvl w:val="0"/>
          <w:numId w:val="7"/>
        </w:numPr>
        <w:shd w:val="clear" w:color="auto" w:fill="FFFFFF"/>
        <w:spacing w:before="120" w:after="0" w:line="240" w:lineRule="auto"/>
        <w:ind w:left="714" w:hanging="357"/>
        <w:contextualSpacing/>
        <w:rPr>
          <w:rFonts w:eastAsia="Times New Roman" w:cstheme="minorHAnsi"/>
          <w:color w:val="2F5496" w:themeColor="accent5" w:themeShade="BF"/>
          <w:lang w:eastAsia="en-GB"/>
        </w:rPr>
      </w:pPr>
      <w:r w:rsidRPr="00DF5DA7">
        <w:rPr>
          <w:rFonts w:eastAsia="Times New Roman" w:cstheme="minorHAnsi"/>
          <w:color w:val="2F5496" w:themeColor="accent5" w:themeShade="BF"/>
          <w:spacing w:val="6"/>
          <w:lang w:eastAsia="en-GB"/>
        </w:rPr>
        <w:t>2% began an apprenticeship / work based learning</w:t>
      </w:r>
    </w:p>
    <w:p w14:paraId="0CDF2CFD" w14:textId="77777777" w:rsidR="00484412" w:rsidRPr="00DF5DA7" w:rsidRDefault="00484412" w:rsidP="00806B2D">
      <w:pPr>
        <w:numPr>
          <w:ilvl w:val="0"/>
          <w:numId w:val="7"/>
        </w:numPr>
        <w:shd w:val="clear" w:color="auto" w:fill="FFFFFF"/>
        <w:spacing w:before="120" w:after="0" w:line="240" w:lineRule="auto"/>
        <w:ind w:left="714" w:hanging="357"/>
        <w:contextualSpacing/>
        <w:rPr>
          <w:rFonts w:eastAsia="Times New Roman" w:cstheme="minorHAnsi"/>
          <w:color w:val="2F5496" w:themeColor="accent5" w:themeShade="BF"/>
          <w:lang w:eastAsia="en-GB"/>
        </w:rPr>
      </w:pPr>
      <w:r w:rsidRPr="00DF5DA7">
        <w:rPr>
          <w:rFonts w:eastAsia="Times New Roman" w:cstheme="minorHAnsi"/>
          <w:color w:val="2F5496" w:themeColor="accent5" w:themeShade="BF"/>
          <w:spacing w:val="6"/>
          <w:lang w:eastAsia="en-GB"/>
        </w:rPr>
        <w:t>2% furthered their education through the Army, traineeships or approved volunteering</w:t>
      </w:r>
    </w:p>
    <w:p w14:paraId="68CD8AD9" w14:textId="77777777" w:rsidR="00484412" w:rsidRPr="00DF5DA7" w:rsidRDefault="00484412" w:rsidP="00806B2D">
      <w:pPr>
        <w:numPr>
          <w:ilvl w:val="0"/>
          <w:numId w:val="7"/>
        </w:numPr>
        <w:shd w:val="clear" w:color="auto" w:fill="FFFFFF"/>
        <w:spacing w:before="120" w:after="0" w:line="240" w:lineRule="auto"/>
        <w:ind w:left="714" w:hanging="357"/>
        <w:contextualSpacing/>
        <w:rPr>
          <w:rFonts w:eastAsia="Times New Roman" w:cstheme="minorHAnsi"/>
          <w:color w:val="2F5496" w:themeColor="accent5" w:themeShade="BF"/>
          <w:lang w:eastAsia="en-GB"/>
        </w:rPr>
      </w:pPr>
      <w:r w:rsidRPr="00DF5DA7">
        <w:rPr>
          <w:rFonts w:eastAsia="Times New Roman" w:cstheme="minorHAnsi"/>
          <w:color w:val="2F5496" w:themeColor="accent5" w:themeShade="BF"/>
          <w:spacing w:val="6"/>
          <w:lang w:eastAsia="en-GB"/>
        </w:rPr>
        <w:t>1% went into employment without training</w:t>
      </w:r>
    </w:p>
    <w:p w14:paraId="305495BA" w14:textId="77777777" w:rsidR="00484412" w:rsidRPr="00DF5DA7" w:rsidRDefault="00484412" w:rsidP="00806B2D">
      <w:pPr>
        <w:numPr>
          <w:ilvl w:val="0"/>
          <w:numId w:val="7"/>
        </w:numPr>
        <w:shd w:val="clear" w:color="auto" w:fill="FFFFFF"/>
        <w:spacing w:before="120" w:after="0" w:line="240" w:lineRule="auto"/>
        <w:ind w:left="714" w:hanging="357"/>
        <w:contextualSpacing/>
        <w:rPr>
          <w:rFonts w:eastAsia="Times New Roman" w:cstheme="minorHAnsi"/>
          <w:color w:val="2F5496" w:themeColor="accent5" w:themeShade="BF"/>
          <w:lang w:eastAsia="en-GB"/>
        </w:rPr>
      </w:pPr>
      <w:r w:rsidRPr="00DF5DA7">
        <w:rPr>
          <w:rFonts w:eastAsia="Times New Roman" w:cstheme="minorHAnsi"/>
          <w:color w:val="2F5496" w:themeColor="accent5" w:themeShade="BF"/>
          <w:spacing w:val="6"/>
          <w:lang w:eastAsia="en-GB"/>
        </w:rPr>
        <w:t>1% NEET</w:t>
      </w:r>
    </w:p>
    <w:p w14:paraId="0C5C7C24" w14:textId="77777777" w:rsidR="00955B9F" w:rsidRDefault="00955B9F" w:rsidP="00B20AE1">
      <w:pPr>
        <w:shd w:val="clear" w:color="auto" w:fill="FFFFFF" w:themeFill="background1"/>
        <w:spacing w:line="240" w:lineRule="auto"/>
        <w:contextualSpacing/>
        <w:rPr>
          <w:rFonts w:eastAsia="Times New Roman" w:cstheme="minorHAnsi"/>
          <w:color w:val="2F5496" w:themeColor="accent5" w:themeShade="BF"/>
          <w:spacing w:val="6"/>
          <w:lang w:eastAsia="en-GB"/>
        </w:rPr>
      </w:pPr>
    </w:p>
    <w:p w14:paraId="788E419C" w14:textId="7BD3EDF3" w:rsidR="009B6DDD" w:rsidRPr="00DF5DA7" w:rsidRDefault="009B6DDD" w:rsidP="00B20AE1">
      <w:pPr>
        <w:shd w:val="clear" w:color="auto" w:fill="FFFFFF" w:themeFill="background1"/>
        <w:spacing w:line="240" w:lineRule="auto"/>
        <w:contextualSpacing/>
        <w:rPr>
          <w:rFonts w:eastAsia="Times New Roman" w:cstheme="minorHAnsi"/>
          <w:color w:val="2F5496" w:themeColor="accent5" w:themeShade="BF"/>
          <w:spacing w:val="6"/>
          <w:lang w:eastAsia="en-GB"/>
        </w:rPr>
      </w:pPr>
      <w:r w:rsidRPr="00DF5DA7">
        <w:rPr>
          <w:rFonts w:eastAsia="Times New Roman" w:cstheme="minorHAnsi"/>
          <w:color w:val="2F5496" w:themeColor="accent5" w:themeShade="BF"/>
          <w:spacing w:val="6"/>
          <w:lang w:eastAsia="en-GB"/>
        </w:rPr>
        <w:t>2020-21 Year 11 progression:</w:t>
      </w:r>
    </w:p>
    <w:p w14:paraId="0477EBF8" w14:textId="77777777" w:rsidR="009B6DDD" w:rsidRPr="00DF5DA7" w:rsidRDefault="009B6DDD" w:rsidP="00806B2D">
      <w:pPr>
        <w:numPr>
          <w:ilvl w:val="0"/>
          <w:numId w:val="6"/>
        </w:numPr>
        <w:spacing w:before="120" w:line="240" w:lineRule="auto"/>
        <w:contextualSpacing/>
        <w:rPr>
          <w:rFonts w:eastAsia="Times New Roman" w:cstheme="minorHAnsi"/>
          <w:color w:val="2F5496" w:themeColor="accent5" w:themeShade="BF"/>
          <w:lang w:eastAsia="en-GB"/>
        </w:rPr>
      </w:pPr>
      <w:r w:rsidRPr="00DF5DA7">
        <w:rPr>
          <w:rFonts w:eastAsia="Times New Roman" w:cstheme="minorHAnsi"/>
          <w:color w:val="2F5496" w:themeColor="accent5" w:themeShade="BF"/>
          <w:spacing w:val="6"/>
          <w:lang w:eastAsia="en-GB"/>
        </w:rPr>
        <w:t>86% went on to study A Levels or vocational qualifications at a college (Weston, Bridgwater &amp; Taunton, SGS, Boomsatsuma, Access Creative. WHA, City of Bristol and Bath)</w:t>
      </w:r>
    </w:p>
    <w:p w14:paraId="07A44AF6" w14:textId="77777777" w:rsidR="009B6DDD" w:rsidRPr="00DF5DA7" w:rsidRDefault="009B6DDD" w:rsidP="00806B2D">
      <w:pPr>
        <w:numPr>
          <w:ilvl w:val="0"/>
          <w:numId w:val="6"/>
        </w:numPr>
        <w:spacing w:before="120" w:line="240" w:lineRule="auto"/>
        <w:contextualSpacing/>
        <w:rPr>
          <w:rFonts w:eastAsia="Times New Roman" w:cstheme="minorHAnsi"/>
          <w:color w:val="2F5496" w:themeColor="accent5" w:themeShade="BF"/>
          <w:lang w:eastAsia="en-GB"/>
        </w:rPr>
      </w:pPr>
      <w:r w:rsidRPr="00DF5DA7">
        <w:rPr>
          <w:rFonts w:eastAsia="Times New Roman" w:cstheme="minorHAnsi"/>
          <w:color w:val="2F5496" w:themeColor="accent5" w:themeShade="BF"/>
          <w:spacing w:val="6"/>
          <w:lang w:eastAsia="en-GB"/>
        </w:rPr>
        <w:t>5% went on to study A Levels at a Sixth Form</w:t>
      </w:r>
    </w:p>
    <w:p w14:paraId="44DC65E1" w14:textId="77777777" w:rsidR="009B6DDD" w:rsidRPr="00DF5DA7" w:rsidRDefault="009B6DDD" w:rsidP="00806B2D">
      <w:pPr>
        <w:numPr>
          <w:ilvl w:val="0"/>
          <w:numId w:val="6"/>
        </w:numPr>
        <w:spacing w:before="120" w:line="240" w:lineRule="auto"/>
        <w:contextualSpacing/>
        <w:rPr>
          <w:rFonts w:eastAsia="Times New Roman" w:cstheme="minorHAnsi"/>
          <w:color w:val="2F5496" w:themeColor="accent5" w:themeShade="BF"/>
          <w:lang w:eastAsia="en-GB"/>
        </w:rPr>
      </w:pPr>
      <w:r w:rsidRPr="00DF5DA7">
        <w:rPr>
          <w:rFonts w:eastAsia="Times New Roman" w:cstheme="minorHAnsi"/>
          <w:color w:val="2F5496" w:themeColor="accent5" w:themeShade="BF"/>
          <w:spacing w:val="6"/>
          <w:lang w:eastAsia="en-GB"/>
        </w:rPr>
        <w:t>5% began an apprenticeship / work based learning</w:t>
      </w:r>
    </w:p>
    <w:p w14:paraId="563D5083" w14:textId="77777777" w:rsidR="009B6DDD" w:rsidRPr="00DF5DA7" w:rsidRDefault="009B6DDD" w:rsidP="00806B2D">
      <w:pPr>
        <w:numPr>
          <w:ilvl w:val="0"/>
          <w:numId w:val="6"/>
        </w:numPr>
        <w:spacing w:before="120" w:line="240" w:lineRule="auto"/>
        <w:contextualSpacing/>
        <w:rPr>
          <w:rFonts w:eastAsia="Times New Roman" w:cstheme="minorHAnsi"/>
          <w:color w:val="2F5496" w:themeColor="accent5" w:themeShade="BF"/>
          <w:lang w:eastAsia="en-GB"/>
        </w:rPr>
      </w:pPr>
      <w:r w:rsidRPr="00DF5DA7">
        <w:rPr>
          <w:rFonts w:eastAsia="Times New Roman" w:cstheme="minorHAnsi"/>
          <w:color w:val="2F5496" w:themeColor="accent5" w:themeShade="BF"/>
          <w:spacing w:val="6"/>
          <w:lang w:eastAsia="en-GB"/>
        </w:rPr>
        <w:t>2% furthe</w:t>
      </w:r>
      <w:r w:rsidR="0021793F" w:rsidRPr="00DF5DA7">
        <w:rPr>
          <w:rFonts w:eastAsia="Times New Roman" w:cstheme="minorHAnsi"/>
          <w:color w:val="2F5496" w:themeColor="accent5" w:themeShade="BF"/>
          <w:spacing w:val="6"/>
          <w:lang w:eastAsia="en-GB"/>
        </w:rPr>
        <w:t xml:space="preserve">red their education through </w:t>
      </w:r>
      <w:r w:rsidRPr="00DF5DA7">
        <w:rPr>
          <w:rFonts w:cstheme="minorHAnsi"/>
          <w:color w:val="2F5496" w:themeColor="accent5" w:themeShade="BF"/>
          <w:shd w:val="clear" w:color="auto" w:fill="FFFFFF"/>
        </w:rPr>
        <w:t>Employment &amp; Training but not an Apprenticeship</w:t>
      </w:r>
    </w:p>
    <w:p w14:paraId="0946A163" w14:textId="6375849D" w:rsidR="009B6DDD" w:rsidRPr="00DF5DA7" w:rsidRDefault="0061631D" w:rsidP="00806B2D">
      <w:pPr>
        <w:numPr>
          <w:ilvl w:val="0"/>
          <w:numId w:val="6"/>
        </w:numPr>
        <w:spacing w:before="120" w:line="240" w:lineRule="auto"/>
        <w:contextualSpacing/>
        <w:rPr>
          <w:rFonts w:eastAsia="Times New Roman" w:cstheme="minorHAnsi"/>
          <w:color w:val="2F5496" w:themeColor="accent5" w:themeShade="BF"/>
          <w:lang w:eastAsia="en-GB"/>
        </w:rPr>
      </w:pPr>
      <w:r w:rsidRPr="00DF5DA7">
        <w:rPr>
          <w:rFonts w:eastAsia="Times New Roman" w:cstheme="minorHAnsi"/>
          <w:color w:val="2F5496" w:themeColor="accent5" w:themeShade="BF"/>
          <w:spacing w:val="6"/>
          <w:lang w:eastAsia="en-GB"/>
        </w:rPr>
        <w:t>1</w:t>
      </w:r>
      <w:r w:rsidR="009B6DDD" w:rsidRPr="00DF5DA7">
        <w:rPr>
          <w:rFonts w:eastAsia="Times New Roman" w:cstheme="minorHAnsi"/>
          <w:color w:val="2F5496" w:themeColor="accent5" w:themeShade="BF"/>
          <w:spacing w:val="6"/>
          <w:lang w:eastAsia="en-GB"/>
        </w:rPr>
        <w:t>% NEET</w:t>
      </w:r>
    </w:p>
    <w:p w14:paraId="75AA06BD" w14:textId="77777777" w:rsidR="009B6DDD" w:rsidRPr="00DF5DA7" w:rsidRDefault="009B6DDD" w:rsidP="00B20AE1">
      <w:pPr>
        <w:spacing w:before="120" w:line="240" w:lineRule="auto"/>
        <w:ind w:left="720"/>
        <w:contextualSpacing/>
        <w:rPr>
          <w:rFonts w:eastAsia="Times New Roman" w:cstheme="minorHAnsi"/>
          <w:color w:val="2F5496" w:themeColor="accent5" w:themeShade="BF"/>
          <w:lang w:eastAsia="en-GB"/>
        </w:rPr>
      </w:pPr>
    </w:p>
    <w:p w14:paraId="16D16E35" w14:textId="77777777" w:rsidR="00DB7596" w:rsidRPr="00DF5DA7" w:rsidRDefault="009B6DDD" w:rsidP="00B20AE1">
      <w:pPr>
        <w:spacing w:line="240" w:lineRule="auto"/>
        <w:contextualSpacing/>
        <w:rPr>
          <w:rFonts w:eastAsia="Times New Roman" w:cstheme="minorHAnsi"/>
          <w:color w:val="2F5496" w:themeColor="accent5" w:themeShade="BF"/>
          <w:lang w:eastAsia="en-GB"/>
        </w:rPr>
      </w:pPr>
      <w:r w:rsidRPr="00DF5DA7">
        <w:rPr>
          <w:rFonts w:eastAsia="Times New Roman" w:cstheme="minorHAnsi"/>
          <w:color w:val="2F5496" w:themeColor="accent5" w:themeShade="BF"/>
          <w:spacing w:val="6"/>
          <w:lang w:eastAsia="en-GB"/>
        </w:rPr>
        <w:t>2019-20</w:t>
      </w:r>
      <w:r w:rsidR="00DB7596" w:rsidRPr="00DF5DA7">
        <w:rPr>
          <w:rFonts w:eastAsia="Times New Roman" w:cstheme="minorHAnsi"/>
          <w:color w:val="2F5496" w:themeColor="accent5" w:themeShade="BF"/>
          <w:spacing w:val="6"/>
          <w:lang w:eastAsia="en-GB"/>
        </w:rPr>
        <w:t xml:space="preserve"> Year 11 progression:</w:t>
      </w:r>
    </w:p>
    <w:p w14:paraId="7B7DB04E" w14:textId="77777777" w:rsidR="00DB7596" w:rsidRPr="00DF5DA7" w:rsidRDefault="00DB7596" w:rsidP="00806B2D">
      <w:pPr>
        <w:numPr>
          <w:ilvl w:val="0"/>
          <w:numId w:val="2"/>
        </w:numPr>
        <w:spacing w:before="120" w:line="240" w:lineRule="auto"/>
        <w:contextualSpacing/>
        <w:rPr>
          <w:rFonts w:eastAsia="Times New Roman" w:cstheme="minorHAnsi"/>
          <w:color w:val="2F5496" w:themeColor="accent5" w:themeShade="BF"/>
          <w:lang w:eastAsia="en-GB"/>
        </w:rPr>
      </w:pPr>
      <w:r w:rsidRPr="00DF5DA7">
        <w:rPr>
          <w:rFonts w:eastAsia="Times New Roman" w:cstheme="minorHAnsi"/>
          <w:color w:val="2F5496" w:themeColor="accent5" w:themeShade="BF"/>
          <w:spacing w:val="6"/>
          <w:lang w:eastAsia="en-GB"/>
        </w:rPr>
        <w:t>78% went on to study A Levels or vocational qualifications at a college (Weston, Bridgwater &amp; Taunton, SGS, Boomsatsuma, Access Creative. WHA, City of Bristol and Bath)</w:t>
      </w:r>
    </w:p>
    <w:p w14:paraId="1FE1A45D" w14:textId="77777777" w:rsidR="00DB7596" w:rsidRPr="00DF5DA7" w:rsidRDefault="00DB7596" w:rsidP="00806B2D">
      <w:pPr>
        <w:numPr>
          <w:ilvl w:val="0"/>
          <w:numId w:val="2"/>
        </w:numPr>
        <w:spacing w:before="120" w:line="240" w:lineRule="auto"/>
        <w:contextualSpacing/>
        <w:rPr>
          <w:rFonts w:eastAsia="Times New Roman" w:cstheme="minorHAnsi"/>
          <w:color w:val="2F5496" w:themeColor="accent5" w:themeShade="BF"/>
          <w:lang w:eastAsia="en-GB"/>
        </w:rPr>
      </w:pPr>
      <w:r w:rsidRPr="00DF5DA7">
        <w:rPr>
          <w:rFonts w:eastAsia="Times New Roman" w:cstheme="minorHAnsi"/>
          <w:color w:val="2F5496" w:themeColor="accent5" w:themeShade="BF"/>
          <w:spacing w:val="6"/>
          <w:lang w:eastAsia="en-GB"/>
        </w:rPr>
        <w:t>10% went on to study A Levels at a Sixth Form</w:t>
      </w:r>
    </w:p>
    <w:p w14:paraId="2E6B395C" w14:textId="77777777" w:rsidR="00DB7596" w:rsidRPr="00DF5DA7" w:rsidRDefault="00DB7596" w:rsidP="00806B2D">
      <w:pPr>
        <w:numPr>
          <w:ilvl w:val="0"/>
          <w:numId w:val="2"/>
        </w:numPr>
        <w:spacing w:before="120" w:line="240" w:lineRule="auto"/>
        <w:contextualSpacing/>
        <w:rPr>
          <w:rFonts w:eastAsia="Times New Roman" w:cstheme="minorHAnsi"/>
          <w:color w:val="2F5496" w:themeColor="accent5" w:themeShade="BF"/>
          <w:lang w:eastAsia="en-GB"/>
        </w:rPr>
      </w:pPr>
      <w:r w:rsidRPr="00DF5DA7">
        <w:rPr>
          <w:rFonts w:eastAsia="Times New Roman" w:cstheme="minorHAnsi"/>
          <w:color w:val="2F5496" w:themeColor="accent5" w:themeShade="BF"/>
          <w:spacing w:val="6"/>
          <w:lang w:eastAsia="en-GB"/>
        </w:rPr>
        <w:t>11% began an apprenticeship / work based learning</w:t>
      </w:r>
    </w:p>
    <w:p w14:paraId="62845364" w14:textId="77777777" w:rsidR="00DB7596" w:rsidRPr="00DF5DA7" w:rsidRDefault="00DB7596" w:rsidP="00806B2D">
      <w:pPr>
        <w:numPr>
          <w:ilvl w:val="0"/>
          <w:numId w:val="2"/>
        </w:numPr>
        <w:spacing w:before="120" w:line="240" w:lineRule="auto"/>
        <w:contextualSpacing/>
        <w:rPr>
          <w:rFonts w:eastAsia="Times New Roman" w:cstheme="minorHAnsi"/>
          <w:color w:val="2F5496" w:themeColor="accent5" w:themeShade="BF"/>
          <w:lang w:eastAsia="en-GB"/>
        </w:rPr>
      </w:pPr>
      <w:r w:rsidRPr="00DF5DA7">
        <w:rPr>
          <w:rFonts w:eastAsia="Times New Roman" w:cstheme="minorHAnsi"/>
          <w:color w:val="2F5496" w:themeColor="accent5" w:themeShade="BF"/>
          <w:spacing w:val="6"/>
          <w:lang w:eastAsia="en-GB"/>
        </w:rPr>
        <w:t>&gt;1% furthered their education through the Army, traineeships or approved volunteering</w:t>
      </w:r>
    </w:p>
    <w:p w14:paraId="097FFC6C" w14:textId="77777777" w:rsidR="00DB7596" w:rsidRPr="00DF5DA7" w:rsidRDefault="00DB7596" w:rsidP="00806B2D">
      <w:pPr>
        <w:numPr>
          <w:ilvl w:val="0"/>
          <w:numId w:val="2"/>
        </w:numPr>
        <w:spacing w:before="120" w:line="240" w:lineRule="auto"/>
        <w:contextualSpacing/>
        <w:rPr>
          <w:rFonts w:eastAsia="Times New Roman" w:cstheme="minorHAnsi"/>
          <w:color w:val="2F5496" w:themeColor="accent5" w:themeShade="BF"/>
          <w:lang w:eastAsia="en-GB"/>
        </w:rPr>
      </w:pPr>
      <w:r w:rsidRPr="00DF5DA7">
        <w:rPr>
          <w:rFonts w:eastAsia="Times New Roman" w:cstheme="minorHAnsi"/>
          <w:color w:val="2F5496" w:themeColor="accent5" w:themeShade="BF"/>
          <w:spacing w:val="6"/>
          <w:lang w:eastAsia="en-GB"/>
        </w:rPr>
        <w:t>&gt;1% NEET</w:t>
      </w:r>
    </w:p>
    <w:p w14:paraId="2C8D0CCD" w14:textId="1A317C80" w:rsidR="00D54DF7" w:rsidRPr="00DF5DA7" w:rsidRDefault="00D54DF7">
      <w:pPr>
        <w:rPr>
          <w:rFonts w:eastAsia="Times New Roman" w:cstheme="minorHAnsi"/>
          <w:color w:val="2F5496" w:themeColor="accent5" w:themeShade="BF"/>
          <w:lang w:eastAsia="en-GB"/>
        </w:rPr>
      </w:pPr>
    </w:p>
    <w:p w14:paraId="75C2D201" w14:textId="77777777" w:rsidR="008D66F4" w:rsidRPr="00DF5DA7" w:rsidRDefault="008D66F4" w:rsidP="00AD51F1">
      <w:pPr>
        <w:rPr>
          <w:rFonts w:eastAsia="Times New Roman" w:cstheme="minorHAnsi"/>
          <w:b/>
          <w:color w:val="2F5496" w:themeColor="accent5" w:themeShade="BF"/>
          <w:sz w:val="24"/>
          <w:szCs w:val="24"/>
          <w:lang w:eastAsia="en-GB"/>
        </w:rPr>
      </w:pPr>
    </w:p>
    <w:p w14:paraId="3D717DEB" w14:textId="13EC92A7" w:rsidR="00001315" w:rsidRPr="00DF5DA7" w:rsidRDefault="00001315" w:rsidP="00AD51F1">
      <w:pPr>
        <w:rPr>
          <w:rFonts w:eastAsia="Times New Roman" w:cstheme="minorHAnsi"/>
          <w:b/>
          <w:color w:val="2F5496" w:themeColor="accent5" w:themeShade="BF"/>
          <w:sz w:val="24"/>
          <w:szCs w:val="24"/>
          <w:lang w:eastAsia="en-GB"/>
        </w:rPr>
      </w:pPr>
      <w:r w:rsidRPr="00DF5DA7">
        <w:rPr>
          <w:rFonts w:eastAsia="Times New Roman" w:cstheme="minorHAnsi"/>
          <w:b/>
          <w:color w:val="2F5496" w:themeColor="accent5" w:themeShade="BF"/>
          <w:sz w:val="24"/>
          <w:szCs w:val="24"/>
          <w:lang w:eastAsia="en-GB"/>
        </w:rPr>
        <w:t>PRIORITY GROUPS</w:t>
      </w:r>
    </w:p>
    <w:p w14:paraId="45F87869" w14:textId="77777777" w:rsidR="00791A4D" w:rsidRPr="00DF5DA7" w:rsidRDefault="00904F5E" w:rsidP="00AD51F1">
      <w:pPr>
        <w:rPr>
          <w:rFonts w:eastAsia="Times New Roman" w:cstheme="minorHAnsi"/>
          <w:b/>
          <w:color w:val="2F5496" w:themeColor="accent5" w:themeShade="BF"/>
          <w:u w:val="single"/>
          <w:lang w:eastAsia="en-GB"/>
        </w:rPr>
      </w:pPr>
      <w:r w:rsidRPr="00DF5DA7">
        <w:rPr>
          <w:rFonts w:eastAsia="Times New Roman" w:cstheme="minorHAnsi"/>
          <w:color w:val="2F5496" w:themeColor="accent5" w:themeShade="BF"/>
          <w:lang w:eastAsia="en-GB"/>
        </w:rPr>
        <w:t xml:space="preserve">All </w:t>
      </w:r>
      <w:r w:rsidR="004554C2" w:rsidRPr="00DF5DA7">
        <w:rPr>
          <w:rFonts w:eastAsia="Times New Roman" w:cstheme="minorHAnsi"/>
          <w:color w:val="2F5496" w:themeColor="accent5" w:themeShade="BF"/>
          <w:lang w:eastAsia="en-GB"/>
        </w:rPr>
        <w:t xml:space="preserve">students </w:t>
      </w:r>
      <w:r w:rsidRPr="00DF5DA7">
        <w:rPr>
          <w:rFonts w:eastAsia="Times New Roman" w:cstheme="minorHAnsi"/>
          <w:color w:val="2F5496" w:themeColor="accent5" w:themeShade="BF"/>
          <w:lang w:eastAsia="en-GB"/>
        </w:rPr>
        <w:t xml:space="preserve">are welcome </w:t>
      </w:r>
      <w:r w:rsidR="004554C2" w:rsidRPr="00DF5DA7">
        <w:rPr>
          <w:rFonts w:eastAsia="Times New Roman" w:cstheme="minorHAnsi"/>
          <w:color w:val="2F5496" w:themeColor="accent5" w:themeShade="BF"/>
          <w:lang w:eastAsia="en-GB"/>
        </w:rPr>
        <w:t xml:space="preserve">and encouraged </w:t>
      </w:r>
      <w:r w:rsidR="00DD4DE8" w:rsidRPr="00DF5DA7">
        <w:rPr>
          <w:rFonts w:eastAsia="Times New Roman" w:cstheme="minorHAnsi"/>
          <w:color w:val="2F5496" w:themeColor="accent5" w:themeShade="BF"/>
          <w:lang w:eastAsia="en-GB"/>
        </w:rPr>
        <w:t>to engage with the careers t</w:t>
      </w:r>
      <w:r w:rsidRPr="00DF5DA7">
        <w:rPr>
          <w:rFonts w:eastAsia="Times New Roman" w:cstheme="minorHAnsi"/>
          <w:color w:val="2F5496" w:themeColor="accent5" w:themeShade="BF"/>
          <w:lang w:eastAsia="en-GB"/>
        </w:rPr>
        <w:t>eam, but specific groups of students have a priority:</w:t>
      </w:r>
    </w:p>
    <w:p w14:paraId="68303E64" w14:textId="77777777" w:rsidR="005C3A08" w:rsidRPr="00DF5DA7" w:rsidRDefault="005258FF" w:rsidP="0035296E">
      <w:pPr>
        <w:rPr>
          <w:rFonts w:eastAsia="Times New Roman" w:cstheme="minorHAnsi"/>
          <w:color w:val="2F5496" w:themeColor="accent5" w:themeShade="BF"/>
          <w:lang w:eastAsia="en-GB"/>
        </w:rPr>
      </w:pPr>
      <w:r w:rsidRPr="00DF5DA7">
        <w:rPr>
          <w:rFonts w:eastAsia="Times New Roman" w:cstheme="minorHAnsi"/>
          <w:b/>
          <w:color w:val="2F5496" w:themeColor="accent5" w:themeShade="BF"/>
          <w:lang w:eastAsia="en-GB"/>
        </w:rPr>
        <w:t xml:space="preserve">RONI </w:t>
      </w:r>
      <w:r w:rsidR="004554C2" w:rsidRPr="00DF5DA7">
        <w:rPr>
          <w:rFonts w:eastAsia="Times New Roman" w:cstheme="minorHAnsi"/>
          <w:b/>
          <w:color w:val="2F5496" w:themeColor="accent5" w:themeShade="BF"/>
          <w:lang w:eastAsia="en-GB"/>
        </w:rPr>
        <w:t>(Risk of NE</w:t>
      </w:r>
      <w:r w:rsidR="00904F5E" w:rsidRPr="00DF5DA7">
        <w:rPr>
          <w:rFonts w:eastAsia="Times New Roman" w:cstheme="minorHAnsi"/>
          <w:b/>
          <w:color w:val="2F5496" w:themeColor="accent5" w:themeShade="BF"/>
          <w:lang w:eastAsia="en-GB"/>
        </w:rPr>
        <w:t xml:space="preserve">ET) </w:t>
      </w:r>
      <w:r w:rsidRPr="00DF5DA7">
        <w:rPr>
          <w:rFonts w:eastAsia="Times New Roman" w:cstheme="minorHAnsi"/>
          <w:b/>
          <w:color w:val="2F5496" w:themeColor="accent5" w:themeShade="BF"/>
          <w:lang w:eastAsia="en-GB"/>
        </w:rPr>
        <w:t xml:space="preserve">– All </w:t>
      </w:r>
      <w:r w:rsidR="00904F5E" w:rsidRPr="00DF5DA7">
        <w:rPr>
          <w:rFonts w:eastAsia="Times New Roman" w:cstheme="minorHAnsi"/>
          <w:b/>
          <w:color w:val="2F5496" w:themeColor="accent5" w:themeShade="BF"/>
          <w:lang w:eastAsia="en-GB"/>
        </w:rPr>
        <w:t>Year Groups</w:t>
      </w:r>
      <w:r w:rsidR="004D4E9C" w:rsidRPr="00DF5DA7">
        <w:rPr>
          <w:rFonts w:eastAsia="Times New Roman" w:cstheme="minorHAnsi"/>
          <w:b/>
          <w:color w:val="2F5496" w:themeColor="accent5" w:themeShade="BF"/>
          <w:lang w:eastAsia="en-GB"/>
        </w:rPr>
        <w:t xml:space="preserve"> - </w:t>
      </w:r>
      <w:r w:rsidR="005C3A08" w:rsidRPr="00DF5DA7">
        <w:rPr>
          <w:rFonts w:eastAsia="Times New Roman" w:cstheme="minorHAnsi"/>
          <w:color w:val="2F5496" w:themeColor="accent5" w:themeShade="BF"/>
          <w:lang w:eastAsia="en-GB"/>
        </w:rPr>
        <w:t>Risk of NEET students are met early in the year</w:t>
      </w:r>
      <w:r w:rsidR="00DE0521" w:rsidRPr="00DF5DA7">
        <w:rPr>
          <w:rFonts w:eastAsia="Times New Roman" w:cstheme="minorHAnsi"/>
          <w:color w:val="2F5496" w:themeColor="accent5" w:themeShade="BF"/>
          <w:lang w:eastAsia="en-GB"/>
        </w:rPr>
        <w:t xml:space="preserve"> for 121 meetings</w:t>
      </w:r>
      <w:r w:rsidR="005C3A08" w:rsidRPr="00DF5DA7">
        <w:rPr>
          <w:rFonts w:eastAsia="Times New Roman" w:cstheme="minorHAnsi"/>
          <w:color w:val="2F5496" w:themeColor="accent5" w:themeShade="BF"/>
          <w:lang w:eastAsia="en-GB"/>
        </w:rPr>
        <w:t>. A clear vision of the student’s career awareness is obtained (family situation, parents in employment, own career aspirations</w:t>
      </w:r>
      <w:r w:rsidR="002F1619" w:rsidRPr="00DF5DA7">
        <w:rPr>
          <w:rFonts w:eastAsia="Times New Roman" w:cstheme="minorHAnsi"/>
          <w:color w:val="2F5496" w:themeColor="accent5" w:themeShade="BF"/>
          <w:lang w:eastAsia="en-GB"/>
        </w:rPr>
        <w:t xml:space="preserve">, </w:t>
      </w:r>
      <w:r w:rsidR="00DB673F" w:rsidRPr="00DF5DA7">
        <w:rPr>
          <w:rFonts w:eastAsia="Times New Roman" w:cstheme="minorHAnsi"/>
          <w:color w:val="2F5496" w:themeColor="accent5" w:themeShade="BF"/>
          <w:lang w:eastAsia="en-GB"/>
        </w:rPr>
        <w:t>etc.</w:t>
      </w:r>
      <w:r w:rsidR="002F2C2C" w:rsidRPr="00DF5DA7">
        <w:rPr>
          <w:rFonts w:eastAsia="Times New Roman" w:cstheme="minorHAnsi"/>
          <w:color w:val="2F5496" w:themeColor="accent5" w:themeShade="BF"/>
          <w:lang w:eastAsia="en-GB"/>
        </w:rPr>
        <w:t xml:space="preserve">). </w:t>
      </w:r>
      <w:r w:rsidR="005C3A08" w:rsidRPr="00DF5DA7">
        <w:rPr>
          <w:rFonts w:eastAsia="Times New Roman" w:cstheme="minorHAnsi"/>
          <w:color w:val="2F5496" w:themeColor="accent5" w:themeShade="BF"/>
          <w:lang w:eastAsia="en-GB"/>
        </w:rPr>
        <w:t xml:space="preserve">Information </w:t>
      </w:r>
      <w:r w:rsidR="00FB53E0" w:rsidRPr="00DF5DA7">
        <w:rPr>
          <w:rFonts w:eastAsia="Times New Roman" w:cstheme="minorHAnsi"/>
          <w:color w:val="2F5496" w:themeColor="accent5" w:themeShade="BF"/>
          <w:lang w:eastAsia="en-GB"/>
        </w:rPr>
        <w:t xml:space="preserve">is </w:t>
      </w:r>
      <w:r w:rsidR="005C3A08" w:rsidRPr="00DF5DA7">
        <w:rPr>
          <w:rFonts w:eastAsia="Times New Roman" w:cstheme="minorHAnsi"/>
          <w:color w:val="2F5496" w:themeColor="accent5" w:themeShade="BF"/>
          <w:lang w:eastAsia="en-GB"/>
        </w:rPr>
        <w:t>passed to Tutors and further actions agreed.</w:t>
      </w:r>
    </w:p>
    <w:p w14:paraId="1DD671E6" w14:textId="77777777" w:rsidR="005C3A08" w:rsidRPr="00DF5DA7" w:rsidRDefault="0019055C" w:rsidP="0035296E">
      <w:pPr>
        <w:rPr>
          <w:rFonts w:eastAsia="Times New Roman" w:cstheme="minorHAnsi"/>
          <w:b/>
          <w:color w:val="2F5496" w:themeColor="accent5" w:themeShade="BF"/>
          <w:lang w:eastAsia="en-GB"/>
        </w:rPr>
      </w:pPr>
      <w:r w:rsidRPr="00DF5DA7">
        <w:rPr>
          <w:rFonts w:eastAsia="Times New Roman" w:cstheme="minorHAnsi"/>
          <w:b/>
          <w:color w:val="2F5496" w:themeColor="accent5" w:themeShade="BF"/>
          <w:lang w:eastAsia="en-GB"/>
        </w:rPr>
        <w:t>Progression</w:t>
      </w:r>
      <w:r w:rsidR="005258FF" w:rsidRPr="00DF5DA7">
        <w:rPr>
          <w:rFonts w:eastAsia="Times New Roman" w:cstheme="minorHAnsi"/>
          <w:b/>
          <w:color w:val="2F5496" w:themeColor="accent5" w:themeShade="BF"/>
          <w:lang w:eastAsia="en-GB"/>
        </w:rPr>
        <w:t xml:space="preserve"> plans – Y</w:t>
      </w:r>
      <w:r w:rsidR="00F00F3F" w:rsidRPr="00DF5DA7">
        <w:rPr>
          <w:rFonts w:eastAsia="Times New Roman" w:cstheme="minorHAnsi"/>
          <w:b/>
          <w:color w:val="2F5496" w:themeColor="accent5" w:themeShade="BF"/>
          <w:lang w:eastAsia="en-GB"/>
        </w:rPr>
        <w:t>ea</w:t>
      </w:r>
      <w:r w:rsidR="004D4E9C" w:rsidRPr="00DF5DA7">
        <w:rPr>
          <w:rFonts w:eastAsia="Times New Roman" w:cstheme="minorHAnsi"/>
          <w:b/>
          <w:color w:val="2F5496" w:themeColor="accent5" w:themeShade="BF"/>
          <w:lang w:eastAsia="en-GB"/>
        </w:rPr>
        <w:t xml:space="preserve">r 11 - </w:t>
      </w:r>
      <w:r w:rsidR="005C3A08" w:rsidRPr="00DF5DA7">
        <w:rPr>
          <w:rFonts w:eastAsia="Times New Roman" w:cstheme="minorHAnsi"/>
          <w:color w:val="2F5496" w:themeColor="accent5" w:themeShade="BF"/>
          <w:lang w:eastAsia="en-GB"/>
        </w:rPr>
        <w:t xml:space="preserve">All Year 11 students are </w:t>
      </w:r>
      <w:r w:rsidR="004554C2" w:rsidRPr="00DF5DA7">
        <w:rPr>
          <w:rFonts w:eastAsia="Times New Roman" w:cstheme="minorHAnsi"/>
          <w:color w:val="2F5496" w:themeColor="accent5" w:themeShade="BF"/>
          <w:lang w:eastAsia="en-GB"/>
        </w:rPr>
        <w:t xml:space="preserve">met and </w:t>
      </w:r>
      <w:r w:rsidR="005C3A08" w:rsidRPr="00DF5DA7">
        <w:rPr>
          <w:rFonts w:eastAsia="Times New Roman" w:cstheme="minorHAnsi"/>
          <w:color w:val="2F5496" w:themeColor="accent5" w:themeShade="BF"/>
          <w:lang w:eastAsia="en-GB"/>
        </w:rPr>
        <w:t xml:space="preserve">tracked through their final year to ensure that college applications are complete and the student </w:t>
      </w:r>
      <w:r w:rsidR="002F1619" w:rsidRPr="00DF5DA7">
        <w:rPr>
          <w:rFonts w:eastAsia="Times New Roman" w:cstheme="minorHAnsi"/>
          <w:color w:val="2F5496" w:themeColor="accent5" w:themeShade="BF"/>
          <w:lang w:eastAsia="en-GB"/>
        </w:rPr>
        <w:t>has</w:t>
      </w:r>
      <w:r w:rsidR="005C3A08" w:rsidRPr="00DF5DA7">
        <w:rPr>
          <w:rFonts w:eastAsia="Times New Roman" w:cstheme="minorHAnsi"/>
          <w:color w:val="2F5496" w:themeColor="accent5" w:themeShade="BF"/>
          <w:lang w:eastAsia="en-GB"/>
        </w:rPr>
        <w:t xml:space="preserve"> a clear vis</w:t>
      </w:r>
      <w:r w:rsidR="00AD51F1" w:rsidRPr="00DF5DA7">
        <w:rPr>
          <w:rFonts w:eastAsia="Times New Roman" w:cstheme="minorHAnsi"/>
          <w:color w:val="2F5496" w:themeColor="accent5" w:themeShade="BF"/>
          <w:lang w:eastAsia="en-GB"/>
        </w:rPr>
        <w:t>ion of their progression route</w:t>
      </w:r>
      <w:r w:rsidR="00756855" w:rsidRPr="00DF5DA7">
        <w:rPr>
          <w:rFonts w:eastAsia="Times New Roman" w:cstheme="minorHAnsi"/>
          <w:color w:val="2F5496" w:themeColor="accent5" w:themeShade="BF"/>
          <w:lang w:eastAsia="en-GB"/>
        </w:rPr>
        <w:t xml:space="preserve"> and the appropriate level</w:t>
      </w:r>
      <w:r w:rsidR="00AD51F1" w:rsidRPr="00DF5DA7">
        <w:rPr>
          <w:rFonts w:eastAsia="Times New Roman" w:cstheme="minorHAnsi"/>
          <w:color w:val="2F5496" w:themeColor="accent5" w:themeShade="BF"/>
          <w:lang w:eastAsia="en-GB"/>
        </w:rPr>
        <w:t>.</w:t>
      </w:r>
      <w:r w:rsidR="0035296E" w:rsidRPr="00DF5DA7">
        <w:rPr>
          <w:rFonts w:eastAsia="Times New Roman" w:cstheme="minorHAnsi"/>
          <w:color w:val="2F5496" w:themeColor="accent5" w:themeShade="BF"/>
          <w:lang w:eastAsia="en-GB"/>
        </w:rPr>
        <w:t xml:space="preserve"> </w:t>
      </w:r>
      <w:r w:rsidR="002414B6" w:rsidRPr="00DF5DA7">
        <w:rPr>
          <w:rFonts w:eastAsia="Times New Roman" w:cstheme="minorHAnsi"/>
          <w:color w:val="2F5496" w:themeColor="accent5" w:themeShade="BF"/>
          <w:lang w:eastAsia="en-GB"/>
        </w:rPr>
        <w:t>A r</w:t>
      </w:r>
      <w:r w:rsidR="005C3A08" w:rsidRPr="00DF5DA7">
        <w:rPr>
          <w:rFonts w:eastAsia="Times New Roman" w:cstheme="minorHAnsi"/>
          <w:color w:val="2F5496" w:themeColor="accent5" w:themeShade="BF"/>
          <w:lang w:eastAsia="en-GB"/>
        </w:rPr>
        <w:t xml:space="preserve">eport </w:t>
      </w:r>
      <w:r w:rsidR="002414B6" w:rsidRPr="00DF5DA7">
        <w:rPr>
          <w:rFonts w:eastAsia="Times New Roman" w:cstheme="minorHAnsi"/>
          <w:color w:val="2F5496" w:themeColor="accent5" w:themeShade="BF"/>
          <w:lang w:eastAsia="en-GB"/>
        </w:rPr>
        <w:t xml:space="preserve">is </w:t>
      </w:r>
      <w:r w:rsidR="005C3A08" w:rsidRPr="00DF5DA7">
        <w:rPr>
          <w:rFonts w:eastAsia="Times New Roman" w:cstheme="minorHAnsi"/>
          <w:color w:val="2F5496" w:themeColor="accent5" w:themeShade="BF"/>
          <w:lang w:eastAsia="en-GB"/>
        </w:rPr>
        <w:t>se</w:t>
      </w:r>
      <w:r w:rsidR="00F2159B" w:rsidRPr="00DF5DA7">
        <w:rPr>
          <w:rFonts w:eastAsia="Times New Roman" w:cstheme="minorHAnsi"/>
          <w:color w:val="2F5496" w:themeColor="accent5" w:themeShade="BF"/>
          <w:lang w:eastAsia="en-GB"/>
        </w:rPr>
        <w:t xml:space="preserve">nt to </w:t>
      </w:r>
      <w:r w:rsidR="00FB53E0" w:rsidRPr="00DF5DA7">
        <w:rPr>
          <w:rFonts w:eastAsia="Times New Roman" w:cstheme="minorHAnsi"/>
          <w:color w:val="2F5496" w:themeColor="accent5" w:themeShade="BF"/>
          <w:lang w:eastAsia="en-GB"/>
        </w:rPr>
        <w:t xml:space="preserve">North Somerset </w:t>
      </w:r>
      <w:r w:rsidR="00F2159B" w:rsidRPr="00DF5DA7">
        <w:rPr>
          <w:rFonts w:eastAsia="Times New Roman" w:cstheme="minorHAnsi"/>
          <w:color w:val="2F5496" w:themeColor="accent5" w:themeShade="BF"/>
          <w:lang w:eastAsia="en-GB"/>
        </w:rPr>
        <w:t xml:space="preserve">Council annually to track progress and ensure that full support is </w:t>
      </w:r>
      <w:r w:rsidR="002414B6" w:rsidRPr="00DF5DA7">
        <w:rPr>
          <w:rFonts w:eastAsia="Times New Roman" w:cstheme="minorHAnsi"/>
          <w:color w:val="2F5496" w:themeColor="accent5" w:themeShade="BF"/>
          <w:lang w:eastAsia="en-GB"/>
        </w:rPr>
        <w:t>provided beyond school.</w:t>
      </w:r>
    </w:p>
    <w:p w14:paraId="46DC49CA" w14:textId="4A7AAD82" w:rsidR="002B7508" w:rsidRPr="00DF5DA7" w:rsidRDefault="0035331B" w:rsidP="0035296E">
      <w:pPr>
        <w:rPr>
          <w:rFonts w:eastAsia="Times New Roman" w:cstheme="minorHAnsi"/>
          <w:b/>
          <w:color w:val="2F5496" w:themeColor="accent5" w:themeShade="BF"/>
          <w:lang w:eastAsia="en-GB"/>
        </w:rPr>
      </w:pPr>
      <w:r w:rsidRPr="00DF5DA7">
        <w:rPr>
          <w:rFonts w:eastAsia="Times New Roman" w:cstheme="minorHAnsi"/>
          <w:b/>
          <w:color w:val="2F5496" w:themeColor="accent5" w:themeShade="BF"/>
          <w:lang w:eastAsia="en-GB"/>
        </w:rPr>
        <w:t>C</w:t>
      </w:r>
      <w:r w:rsidR="004D4E9C" w:rsidRPr="00DF5DA7">
        <w:rPr>
          <w:rFonts w:eastAsia="Times New Roman" w:cstheme="minorHAnsi"/>
          <w:b/>
          <w:color w:val="2F5496" w:themeColor="accent5" w:themeShade="BF"/>
          <w:lang w:eastAsia="en-GB"/>
        </w:rPr>
        <w:t>hildren</w:t>
      </w:r>
      <w:r w:rsidRPr="00DF5DA7">
        <w:rPr>
          <w:rFonts w:eastAsia="Times New Roman" w:cstheme="minorHAnsi"/>
          <w:b/>
          <w:color w:val="2F5496" w:themeColor="accent5" w:themeShade="BF"/>
          <w:lang w:eastAsia="en-GB"/>
        </w:rPr>
        <w:t xml:space="preserve"> Looked After</w:t>
      </w:r>
      <w:r w:rsidR="004D4E9C" w:rsidRPr="00DF5DA7">
        <w:rPr>
          <w:rFonts w:eastAsia="Times New Roman" w:cstheme="minorHAnsi"/>
          <w:b/>
          <w:color w:val="2F5496" w:themeColor="accent5" w:themeShade="BF"/>
          <w:lang w:eastAsia="en-GB"/>
        </w:rPr>
        <w:t xml:space="preserve"> – All Year Groups - </w:t>
      </w:r>
      <w:r w:rsidR="004D4E9C" w:rsidRPr="00DF5DA7">
        <w:rPr>
          <w:rFonts w:eastAsia="Times New Roman" w:cstheme="minorHAnsi"/>
          <w:color w:val="2F5496" w:themeColor="accent5" w:themeShade="BF"/>
          <w:lang w:eastAsia="en-GB"/>
        </w:rPr>
        <w:t>Additional 121 appointments</w:t>
      </w:r>
      <w:r w:rsidR="002B7508" w:rsidRPr="00DF5DA7">
        <w:rPr>
          <w:rFonts w:eastAsia="Times New Roman" w:cstheme="minorHAnsi"/>
          <w:color w:val="2F5496" w:themeColor="accent5" w:themeShade="BF"/>
          <w:lang w:eastAsia="en-GB"/>
        </w:rPr>
        <w:t xml:space="preserve"> are in place to support with work experience, college applications and general careers support.</w:t>
      </w:r>
    </w:p>
    <w:p w14:paraId="0C079DEE" w14:textId="77777777" w:rsidR="00F31819" w:rsidRPr="00DF5DA7" w:rsidRDefault="005258FF" w:rsidP="0035296E">
      <w:pPr>
        <w:rPr>
          <w:rFonts w:eastAsia="Times New Roman" w:cstheme="minorHAnsi"/>
          <w:b/>
          <w:color w:val="2F5496" w:themeColor="accent5" w:themeShade="BF"/>
          <w:lang w:eastAsia="en-GB"/>
        </w:rPr>
      </w:pPr>
      <w:r w:rsidRPr="00DF5DA7">
        <w:rPr>
          <w:rFonts w:eastAsia="Times New Roman" w:cstheme="minorHAnsi"/>
          <w:b/>
          <w:color w:val="2F5496" w:themeColor="accent5" w:themeShade="BF"/>
          <w:lang w:eastAsia="en-GB"/>
        </w:rPr>
        <w:t>P</w:t>
      </w:r>
      <w:r w:rsidR="0035331B" w:rsidRPr="00DF5DA7">
        <w:rPr>
          <w:rFonts w:eastAsia="Times New Roman" w:cstheme="minorHAnsi"/>
          <w:b/>
          <w:color w:val="2F5496" w:themeColor="accent5" w:themeShade="BF"/>
          <w:lang w:eastAsia="en-GB"/>
        </w:rPr>
        <w:t>upil P</w:t>
      </w:r>
      <w:r w:rsidR="002B7508" w:rsidRPr="00DF5DA7">
        <w:rPr>
          <w:rFonts w:eastAsia="Times New Roman" w:cstheme="minorHAnsi"/>
          <w:b/>
          <w:color w:val="2F5496" w:themeColor="accent5" w:themeShade="BF"/>
          <w:lang w:eastAsia="en-GB"/>
        </w:rPr>
        <w:t>remium – All Year Groups</w:t>
      </w:r>
      <w:r w:rsidR="004D4E9C" w:rsidRPr="00DF5DA7">
        <w:rPr>
          <w:rFonts w:eastAsia="Times New Roman" w:cstheme="minorHAnsi"/>
          <w:b/>
          <w:color w:val="2F5496" w:themeColor="accent5" w:themeShade="BF"/>
          <w:lang w:eastAsia="en-GB"/>
        </w:rPr>
        <w:t xml:space="preserve"> - </w:t>
      </w:r>
      <w:r w:rsidR="005C3A08" w:rsidRPr="00DF5DA7">
        <w:rPr>
          <w:rFonts w:eastAsia="Times New Roman" w:cstheme="minorHAnsi"/>
          <w:color w:val="2F5496" w:themeColor="accent5" w:themeShade="BF"/>
          <w:lang w:eastAsia="en-GB"/>
        </w:rPr>
        <w:t xml:space="preserve">Additional time </w:t>
      </w:r>
      <w:r w:rsidR="004554C2" w:rsidRPr="00DF5DA7">
        <w:rPr>
          <w:rFonts w:eastAsia="Times New Roman" w:cstheme="minorHAnsi"/>
          <w:color w:val="2F5496" w:themeColor="accent5" w:themeShade="BF"/>
          <w:lang w:eastAsia="en-GB"/>
        </w:rPr>
        <w:t xml:space="preserve">is </w:t>
      </w:r>
      <w:r w:rsidR="005C3A08" w:rsidRPr="00DF5DA7">
        <w:rPr>
          <w:rFonts w:eastAsia="Times New Roman" w:cstheme="minorHAnsi"/>
          <w:color w:val="2F5496" w:themeColor="accent5" w:themeShade="BF"/>
          <w:lang w:eastAsia="en-GB"/>
        </w:rPr>
        <w:t xml:space="preserve">allocated to engage with pupil premium students to ensure that they have additional support with activities in the </w:t>
      </w:r>
      <w:r w:rsidR="00FB53E0" w:rsidRPr="00DF5DA7">
        <w:rPr>
          <w:rFonts w:eastAsia="Times New Roman" w:cstheme="minorHAnsi"/>
          <w:color w:val="2F5496" w:themeColor="accent5" w:themeShade="BF"/>
          <w:lang w:eastAsia="en-GB"/>
        </w:rPr>
        <w:t>po</w:t>
      </w:r>
      <w:r w:rsidR="004554C2" w:rsidRPr="00DF5DA7">
        <w:rPr>
          <w:rFonts w:eastAsia="Times New Roman" w:cstheme="minorHAnsi"/>
          <w:color w:val="2F5496" w:themeColor="accent5" w:themeShade="BF"/>
          <w:lang w:eastAsia="en-GB"/>
        </w:rPr>
        <w:t>tential</w:t>
      </w:r>
      <w:r w:rsidR="00FB53E0" w:rsidRPr="00DF5DA7">
        <w:rPr>
          <w:rFonts w:eastAsia="Times New Roman" w:cstheme="minorHAnsi"/>
          <w:color w:val="2F5496" w:themeColor="accent5" w:themeShade="BF"/>
          <w:lang w:eastAsia="en-GB"/>
        </w:rPr>
        <w:t xml:space="preserve"> </w:t>
      </w:r>
      <w:r w:rsidR="005C3A08" w:rsidRPr="00DF5DA7">
        <w:rPr>
          <w:rFonts w:eastAsia="Times New Roman" w:cstheme="minorHAnsi"/>
          <w:color w:val="2F5496" w:themeColor="accent5" w:themeShade="BF"/>
          <w:lang w:eastAsia="en-GB"/>
        </w:rPr>
        <w:t>absence of support at home (packed lunches for trips, help with transport for work experience</w:t>
      </w:r>
      <w:r w:rsidR="002F1619" w:rsidRPr="00DF5DA7">
        <w:rPr>
          <w:rFonts w:eastAsia="Times New Roman" w:cstheme="minorHAnsi"/>
          <w:color w:val="2F5496" w:themeColor="accent5" w:themeShade="BF"/>
          <w:lang w:eastAsia="en-GB"/>
        </w:rPr>
        <w:t xml:space="preserve">, </w:t>
      </w:r>
      <w:r w:rsidR="0035331B" w:rsidRPr="00DF5DA7">
        <w:rPr>
          <w:rFonts w:eastAsia="Times New Roman" w:cstheme="minorHAnsi"/>
          <w:color w:val="2F5496" w:themeColor="accent5" w:themeShade="BF"/>
          <w:lang w:eastAsia="en-GB"/>
        </w:rPr>
        <w:t xml:space="preserve">early October progression appointments for Year 11s </w:t>
      </w:r>
      <w:r w:rsidR="00DB673F" w:rsidRPr="00DF5DA7">
        <w:rPr>
          <w:rFonts w:eastAsia="Times New Roman" w:cstheme="minorHAnsi"/>
          <w:color w:val="2F5496" w:themeColor="accent5" w:themeShade="BF"/>
          <w:lang w:eastAsia="en-GB"/>
        </w:rPr>
        <w:t>etc.</w:t>
      </w:r>
      <w:r w:rsidR="005C3A08" w:rsidRPr="00DF5DA7">
        <w:rPr>
          <w:rFonts w:eastAsia="Times New Roman" w:cstheme="minorHAnsi"/>
          <w:color w:val="2F5496" w:themeColor="accent5" w:themeShade="BF"/>
          <w:lang w:eastAsia="en-GB"/>
        </w:rPr>
        <w:t>).</w:t>
      </w:r>
    </w:p>
    <w:p w14:paraId="1B427B3F" w14:textId="77777777" w:rsidR="009B43B8" w:rsidRPr="00DF5DA7" w:rsidRDefault="00B97430" w:rsidP="00756855">
      <w:pPr>
        <w:rPr>
          <w:rFonts w:eastAsia="Times New Roman" w:cstheme="minorHAnsi"/>
          <w:b/>
          <w:color w:val="2F5496" w:themeColor="accent5" w:themeShade="BF"/>
          <w:lang w:eastAsia="en-GB"/>
        </w:rPr>
      </w:pPr>
      <w:r w:rsidRPr="00DF5DA7">
        <w:rPr>
          <w:rFonts w:eastAsia="Times New Roman" w:cstheme="minorHAnsi"/>
          <w:b/>
          <w:color w:val="2F5496" w:themeColor="accent5" w:themeShade="BF"/>
          <w:lang w:eastAsia="en-GB"/>
        </w:rPr>
        <w:t>Special Educ</w:t>
      </w:r>
      <w:r w:rsidR="004D4E9C" w:rsidRPr="00DF5DA7">
        <w:rPr>
          <w:rFonts w:eastAsia="Times New Roman" w:cstheme="minorHAnsi"/>
          <w:b/>
          <w:color w:val="2F5496" w:themeColor="accent5" w:themeShade="BF"/>
          <w:lang w:eastAsia="en-GB"/>
        </w:rPr>
        <w:t xml:space="preserve">ational Needs – All Year groups - </w:t>
      </w:r>
      <w:r w:rsidR="009B43B8" w:rsidRPr="00DF5DA7">
        <w:rPr>
          <w:rFonts w:eastAsia="Times New Roman" w:cstheme="minorHAnsi"/>
          <w:color w:val="2F5496" w:themeColor="accent5" w:themeShade="BF"/>
          <w:lang w:eastAsia="en-GB"/>
        </w:rPr>
        <w:t>The team works closely with the SEND Team to provide additional support for students during their time in school, participation i</w:t>
      </w:r>
      <w:r w:rsidR="00DB673F" w:rsidRPr="00DF5DA7">
        <w:rPr>
          <w:rFonts w:eastAsia="Times New Roman" w:cstheme="minorHAnsi"/>
          <w:color w:val="2F5496" w:themeColor="accent5" w:themeShade="BF"/>
          <w:lang w:eastAsia="en-GB"/>
        </w:rPr>
        <w:t>n careers events and to facilitate</w:t>
      </w:r>
      <w:r w:rsidR="009B43B8" w:rsidRPr="00DF5DA7">
        <w:rPr>
          <w:rFonts w:eastAsia="Times New Roman" w:cstheme="minorHAnsi"/>
          <w:color w:val="2F5496" w:themeColor="accent5" w:themeShade="BF"/>
          <w:lang w:eastAsia="en-GB"/>
        </w:rPr>
        <w:t xml:space="preserve"> transition to post 16 </w:t>
      </w:r>
      <w:r w:rsidR="004D4E9C" w:rsidRPr="00DF5DA7">
        <w:rPr>
          <w:rFonts w:eastAsia="Times New Roman" w:cstheme="minorHAnsi"/>
          <w:color w:val="2F5496" w:themeColor="accent5" w:themeShade="BF"/>
          <w:lang w:eastAsia="en-GB"/>
        </w:rPr>
        <w:t>studies</w:t>
      </w:r>
      <w:r w:rsidR="009B43B8" w:rsidRPr="00DF5DA7">
        <w:rPr>
          <w:rFonts w:eastAsia="Times New Roman" w:cstheme="minorHAnsi"/>
          <w:color w:val="2F5496" w:themeColor="accent5" w:themeShade="BF"/>
          <w:lang w:eastAsia="en-GB"/>
        </w:rPr>
        <w:t>.</w:t>
      </w:r>
      <w:r w:rsidR="0035296E" w:rsidRPr="00DF5DA7">
        <w:rPr>
          <w:rFonts w:cstheme="minorHAnsi"/>
          <w:color w:val="2F5496" w:themeColor="accent5" w:themeShade="BF"/>
        </w:rPr>
        <w:t xml:space="preserve"> </w:t>
      </w:r>
      <w:r w:rsidR="00194D84" w:rsidRPr="00DF5DA7">
        <w:rPr>
          <w:rFonts w:cstheme="minorHAnsi"/>
          <w:color w:val="2F5496" w:themeColor="accent5" w:themeShade="BF"/>
        </w:rPr>
        <w:t>Students needing additional support with college transition are given additional support with applications, interviews and exclusive taster days.</w:t>
      </w:r>
    </w:p>
    <w:p w14:paraId="607ED3CF" w14:textId="77777777" w:rsidR="009B43B8" w:rsidRPr="00DF5DA7" w:rsidRDefault="00B97430" w:rsidP="00756855">
      <w:pPr>
        <w:rPr>
          <w:rFonts w:eastAsia="Times New Roman" w:cstheme="minorHAnsi"/>
          <w:b/>
          <w:color w:val="2F5496" w:themeColor="accent5" w:themeShade="BF"/>
          <w:lang w:eastAsia="en-GB"/>
        </w:rPr>
      </w:pPr>
      <w:r w:rsidRPr="00DF5DA7">
        <w:rPr>
          <w:rFonts w:eastAsia="Times New Roman" w:cstheme="minorHAnsi"/>
          <w:b/>
          <w:color w:val="2F5496" w:themeColor="accent5" w:themeShade="BF"/>
          <w:lang w:eastAsia="en-GB"/>
        </w:rPr>
        <w:t>Students with academic pro</w:t>
      </w:r>
      <w:r w:rsidR="00FF2A30" w:rsidRPr="00DF5DA7">
        <w:rPr>
          <w:rFonts w:eastAsia="Times New Roman" w:cstheme="minorHAnsi"/>
          <w:b/>
          <w:color w:val="2F5496" w:themeColor="accent5" w:themeShade="BF"/>
          <w:lang w:eastAsia="en-GB"/>
        </w:rPr>
        <w:t>mise</w:t>
      </w:r>
      <w:r w:rsidR="004D4E9C" w:rsidRPr="00DF5DA7">
        <w:rPr>
          <w:rFonts w:eastAsia="Times New Roman" w:cstheme="minorHAnsi"/>
          <w:b/>
          <w:color w:val="2F5496" w:themeColor="accent5" w:themeShade="BF"/>
          <w:lang w:eastAsia="en-GB"/>
        </w:rPr>
        <w:t xml:space="preserve"> – Year 10 &amp; 11 - </w:t>
      </w:r>
      <w:r w:rsidR="00FF2A30" w:rsidRPr="00DF5DA7">
        <w:rPr>
          <w:rFonts w:eastAsia="Times New Roman" w:cstheme="minorHAnsi"/>
          <w:color w:val="2F5496" w:themeColor="accent5" w:themeShade="BF"/>
          <w:lang w:eastAsia="en-GB"/>
        </w:rPr>
        <w:t>Curriculum staff identify students</w:t>
      </w:r>
      <w:r w:rsidR="006466C0" w:rsidRPr="00DF5DA7">
        <w:rPr>
          <w:rFonts w:eastAsia="Times New Roman" w:cstheme="minorHAnsi"/>
          <w:color w:val="2F5496" w:themeColor="accent5" w:themeShade="BF"/>
          <w:lang w:eastAsia="en-GB"/>
        </w:rPr>
        <w:t xml:space="preserve"> showing academic promise. The careers t</w:t>
      </w:r>
      <w:r w:rsidR="00FF2A30" w:rsidRPr="00DF5DA7">
        <w:rPr>
          <w:rFonts w:eastAsia="Times New Roman" w:cstheme="minorHAnsi"/>
          <w:color w:val="2F5496" w:themeColor="accent5" w:themeShade="BF"/>
          <w:lang w:eastAsia="en-GB"/>
        </w:rPr>
        <w:t>eam meet these students to explore p</w:t>
      </w:r>
      <w:r w:rsidR="002F2C2C" w:rsidRPr="00DF5DA7">
        <w:rPr>
          <w:rFonts w:eastAsia="Times New Roman" w:cstheme="minorHAnsi"/>
          <w:color w:val="2F5496" w:themeColor="accent5" w:themeShade="BF"/>
          <w:lang w:eastAsia="en-GB"/>
        </w:rPr>
        <w:t>referred pathways and facilitates</w:t>
      </w:r>
      <w:r w:rsidR="00FF2A30" w:rsidRPr="00DF5DA7">
        <w:rPr>
          <w:rFonts w:eastAsia="Times New Roman" w:cstheme="minorHAnsi"/>
          <w:color w:val="2F5496" w:themeColor="accent5" w:themeShade="BF"/>
          <w:lang w:eastAsia="en-GB"/>
        </w:rPr>
        <w:t xml:space="preserve"> University visits, employer guidance, Apprenticeship information etc.</w:t>
      </w:r>
    </w:p>
    <w:p w14:paraId="0AA15721" w14:textId="3E96F33D" w:rsidR="00D54DF7" w:rsidRPr="00DF5DA7" w:rsidRDefault="003064D8">
      <w:pPr>
        <w:rPr>
          <w:rFonts w:eastAsia="Times New Roman" w:cstheme="minorHAnsi"/>
          <w:color w:val="2F5496" w:themeColor="accent5" w:themeShade="BF"/>
          <w:lang w:eastAsia="en-GB"/>
        </w:rPr>
      </w:pPr>
      <w:r w:rsidRPr="00DF5DA7">
        <w:rPr>
          <w:rFonts w:eastAsia="Times New Roman" w:cstheme="minorHAnsi"/>
          <w:b/>
          <w:color w:val="2F5496" w:themeColor="accent5" w:themeShade="BF"/>
          <w:lang w:eastAsia="en-GB"/>
        </w:rPr>
        <w:t>Does it work? Yes!</w:t>
      </w:r>
      <w:r w:rsidR="008855DC" w:rsidRPr="00DF5DA7">
        <w:rPr>
          <w:rFonts w:eastAsia="Times New Roman" w:cstheme="minorHAnsi"/>
          <w:color w:val="2F5496" w:themeColor="accent5" w:themeShade="BF"/>
          <w:lang w:eastAsia="en-GB"/>
        </w:rPr>
        <w:t xml:space="preserve"> </w:t>
      </w:r>
      <w:r w:rsidR="00EB50D3" w:rsidRPr="00DF5DA7">
        <w:rPr>
          <w:rFonts w:eastAsia="Times New Roman" w:cstheme="minorHAnsi"/>
          <w:color w:val="2F5496" w:themeColor="accent5" w:themeShade="BF"/>
          <w:lang w:eastAsia="en-GB"/>
        </w:rPr>
        <w:t xml:space="preserve">Historically, RONI and PP Students were hard to engage with, but are now strong supporters of the careers offer. </w:t>
      </w:r>
      <w:r w:rsidR="00FC3E05">
        <w:rPr>
          <w:rFonts w:eastAsia="Times New Roman" w:cstheme="minorHAnsi"/>
          <w:color w:val="2F5496" w:themeColor="accent5" w:themeShade="BF"/>
          <w:lang w:eastAsia="en-GB"/>
        </w:rPr>
        <w:t>W</w:t>
      </w:r>
      <w:r w:rsidR="00EB50D3" w:rsidRPr="00DF5DA7">
        <w:rPr>
          <w:rFonts w:eastAsia="Times New Roman" w:cstheme="minorHAnsi"/>
          <w:color w:val="2F5496" w:themeColor="accent5" w:themeShade="BF"/>
          <w:lang w:eastAsia="en-GB"/>
        </w:rPr>
        <w:t>CSAs NEET figure for last academic year (202</w:t>
      </w:r>
      <w:r w:rsidR="00FC3E05">
        <w:rPr>
          <w:rFonts w:eastAsia="Times New Roman" w:cstheme="minorHAnsi"/>
          <w:color w:val="2F5496" w:themeColor="accent5" w:themeShade="BF"/>
          <w:lang w:eastAsia="en-GB"/>
        </w:rPr>
        <w:t>1</w:t>
      </w:r>
      <w:r w:rsidR="00EB50D3" w:rsidRPr="00DF5DA7">
        <w:rPr>
          <w:rFonts w:eastAsia="Times New Roman" w:cstheme="minorHAnsi"/>
          <w:color w:val="2F5496" w:themeColor="accent5" w:themeShade="BF"/>
          <w:lang w:eastAsia="en-GB"/>
        </w:rPr>
        <w:t>) was 1%. This document will be updated to include 202</w:t>
      </w:r>
      <w:r w:rsidR="00FC3E05">
        <w:rPr>
          <w:rFonts w:eastAsia="Times New Roman" w:cstheme="minorHAnsi"/>
          <w:color w:val="2F5496" w:themeColor="accent5" w:themeShade="BF"/>
          <w:lang w:eastAsia="en-GB"/>
        </w:rPr>
        <w:t>2</w:t>
      </w:r>
      <w:r w:rsidR="00EB50D3" w:rsidRPr="00DF5DA7">
        <w:rPr>
          <w:rFonts w:eastAsia="Times New Roman" w:cstheme="minorHAnsi"/>
          <w:color w:val="2F5496" w:themeColor="accent5" w:themeShade="BF"/>
          <w:lang w:eastAsia="en-GB"/>
        </w:rPr>
        <w:t xml:space="preserve"> NEET figure</w:t>
      </w:r>
      <w:r w:rsidR="00FC3E05">
        <w:rPr>
          <w:rFonts w:eastAsia="Times New Roman" w:cstheme="minorHAnsi"/>
          <w:color w:val="2F5496" w:themeColor="accent5" w:themeShade="BF"/>
          <w:lang w:eastAsia="en-GB"/>
        </w:rPr>
        <w:t>s</w:t>
      </w:r>
      <w:r w:rsidR="00EB50D3" w:rsidRPr="00DF5DA7">
        <w:rPr>
          <w:rFonts w:eastAsia="Times New Roman" w:cstheme="minorHAnsi"/>
          <w:color w:val="2F5496" w:themeColor="accent5" w:themeShade="BF"/>
          <w:lang w:eastAsia="en-GB"/>
        </w:rPr>
        <w:t xml:space="preserve"> once this is released after Christmas. Staff capacity now allows for further focus and support for these priority groups, specifically CLA, PP students and students with SEN.</w:t>
      </w:r>
    </w:p>
    <w:p w14:paraId="580D64C5" w14:textId="77777777" w:rsidR="008D66F4" w:rsidRPr="00DF5DA7" w:rsidRDefault="008D66F4" w:rsidP="00372600">
      <w:pPr>
        <w:rPr>
          <w:rFonts w:eastAsia="Times New Roman" w:cstheme="minorHAnsi"/>
          <w:b/>
          <w:color w:val="2F5496" w:themeColor="accent5" w:themeShade="BF"/>
          <w:sz w:val="24"/>
          <w:szCs w:val="24"/>
          <w:lang w:eastAsia="en-GB"/>
        </w:rPr>
      </w:pPr>
    </w:p>
    <w:p w14:paraId="19E1BA06" w14:textId="77777777" w:rsidR="00D34114" w:rsidRDefault="00D34114" w:rsidP="00372600">
      <w:pPr>
        <w:rPr>
          <w:rFonts w:eastAsia="Times New Roman" w:cstheme="minorHAnsi"/>
          <w:b/>
          <w:color w:val="2F5496" w:themeColor="accent5" w:themeShade="BF"/>
          <w:sz w:val="24"/>
          <w:szCs w:val="24"/>
          <w:lang w:eastAsia="en-GB"/>
        </w:rPr>
      </w:pPr>
    </w:p>
    <w:p w14:paraId="3184E746" w14:textId="77777777" w:rsidR="00D34114" w:rsidRDefault="00D34114" w:rsidP="00372600">
      <w:pPr>
        <w:rPr>
          <w:rFonts w:eastAsia="Times New Roman" w:cstheme="minorHAnsi"/>
          <w:b/>
          <w:color w:val="2F5496" w:themeColor="accent5" w:themeShade="BF"/>
          <w:sz w:val="24"/>
          <w:szCs w:val="24"/>
          <w:lang w:eastAsia="en-GB"/>
        </w:rPr>
      </w:pPr>
    </w:p>
    <w:p w14:paraId="3CDFE995" w14:textId="03AA261D" w:rsidR="00AC3A1F" w:rsidRPr="00DF5DA7" w:rsidRDefault="00001315" w:rsidP="00372600">
      <w:pPr>
        <w:rPr>
          <w:rFonts w:eastAsia="Times New Roman" w:cstheme="minorHAnsi"/>
          <w:color w:val="2F5496" w:themeColor="accent5" w:themeShade="BF"/>
          <w:lang w:eastAsia="en-GB"/>
        </w:rPr>
      </w:pPr>
      <w:r w:rsidRPr="00DF5DA7">
        <w:rPr>
          <w:rFonts w:eastAsia="Times New Roman" w:cstheme="minorHAnsi"/>
          <w:b/>
          <w:color w:val="2F5496" w:themeColor="accent5" w:themeShade="BF"/>
          <w:sz w:val="24"/>
          <w:szCs w:val="24"/>
          <w:lang w:eastAsia="en-GB"/>
        </w:rPr>
        <w:t>121 INTERVENTIONS</w:t>
      </w:r>
    </w:p>
    <w:p w14:paraId="7510CD32" w14:textId="77777777" w:rsidR="00EB50D3" w:rsidRPr="00DF5DA7" w:rsidRDefault="00EB50D3" w:rsidP="00343171">
      <w:pPr>
        <w:pStyle w:val="ListParagraph"/>
        <w:numPr>
          <w:ilvl w:val="0"/>
          <w:numId w:val="1"/>
        </w:numPr>
        <w:ind w:left="714" w:hanging="357"/>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 xml:space="preserve">All students are welcome to meet the careers team at any time. </w:t>
      </w:r>
    </w:p>
    <w:p w14:paraId="209CEFBA" w14:textId="0EBCED7E" w:rsidR="00EB50D3" w:rsidRPr="00DF5DA7" w:rsidRDefault="00EB50D3" w:rsidP="00343171">
      <w:pPr>
        <w:pStyle w:val="ListParagraph"/>
        <w:numPr>
          <w:ilvl w:val="0"/>
          <w:numId w:val="1"/>
        </w:numPr>
        <w:ind w:left="714" w:hanging="357"/>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All priority group students have</w:t>
      </w:r>
      <w:r w:rsidR="00FC3E05">
        <w:rPr>
          <w:rFonts w:eastAsia="Times New Roman" w:cstheme="minorHAnsi"/>
          <w:color w:val="2F5496" w:themeColor="accent5" w:themeShade="BF"/>
          <w:lang w:eastAsia="en-GB"/>
        </w:rPr>
        <w:t xml:space="preserve"> multiple</w:t>
      </w:r>
      <w:r w:rsidRPr="00DF5DA7">
        <w:rPr>
          <w:rFonts w:eastAsia="Times New Roman" w:cstheme="minorHAnsi"/>
          <w:color w:val="2F5496" w:themeColor="accent5" w:themeShade="BF"/>
          <w:lang w:eastAsia="en-GB"/>
        </w:rPr>
        <w:t xml:space="preserve"> 121s.</w:t>
      </w:r>
    </w:p>
    <w:p w14:paraId="3FA57016" w14:textId="6ABF918A" w:rsidR="00EB50D3" w:rsidRPr="00DF5DA7" w:rsidRDefault="00EB50D3" w:rsidP="00343171">
      <w:pPr>
        <w:pStyle w:val="ListParagraph"/>
        <w:numPr>
          <w:ilvl w:val="0"/>
          <w:numId w:val="1"/>
        </w:numPr>
        <w:ind w:left="714" w:hanging="357"/>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 xml:space="preserve">All </w:t>
      </w:r>
      <w:r w:rsidR="00FC3E05">
        <w:rPr>
          <w:rFonts w:eastAsia="Times New Roman" w:cstheme="minorHAnsi"/>
          <w:color w:val="2F5496" w:themeColor="accent5" w:themeShade="BF"/>
          <w:lang w:eastAsia="en-GB"/>
        </w:rPr>
        <w:t>Y</w:t>
      </w:r>
      <w:r w:rsidRPr="00DF5DA7">
        <w:rPr>
          <w:rFonts w:eastAsia="Times New Roman" w:cstheme="minorHAnsi"/>
          <w:color w:val="2F5496" w:themeColor="accent5" w:themeShade="BF"/>
          <w:lang w:eastAsia="en-GB"/>
        </w:rPr>
        <w:t xml:space="preserve">ear 10 students have 121s on a weekly basis during the work experience planning period until their placement is confirmed. </w:t>
      </w:r>
    </w:p>
    <w:p w14:paraId="48C9DAB4" w14:textId="548B1C56" w:rsidR="00EB50D3" w:rsidRPr="00DF5DA7" w:rsidRDefault="00EB50D3" w:rsidP="00343171">
      <w:pPr>
        <w:pStyle w:val="ListParagraph"/>
        <w:numPr>
          <w:ilvl w:val="0"/>
          <w:numId w:val="1"/>
        </w:numPr>
        <w:ind w:left="714" w:hanging="357"/>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 xml:space="preserve">All Year 11 students have progression 121s on their own and/or with their family until progression plans have been agreed. </w:t>
      </w:r>
      <w:r w:rsidR="00FC3E05">
        <w:rPr>
          <w:rFonts w:eastAsia="Times New Roman" w:cstheme="minorHAnsi"/>
          <w:color w:val="2F5496" w:themeColor="accent5" w:themeShade="BF"/>
          <w:lang w:eastAsia="en-GB"/>
        </w:rPr>
        <w:t>Action plans are created and made available for families to view.</w:t>
      </w:r>
    </w:p>
    <w:p w14:paraId="02D7F5A6" w14:textId="00EFA650" w:rsidR="00EB50D3" w:rsidRDefault="00EB50D3" w:rsidP="00343171">
      <w:pPr>
        <w:pStyle w:val="ListParagraph"/>
        <w:numPr>
          <w:ilvl w:val="0"/>
          <w:numId w:val="1"/>
        </w:numPr>
        <w:ind w:left="714" w:hanging="357"/>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 xml:space="preserve">All </w:t>
      </w:r>
      <w:r w:rsidR="00FC3E05">
        <w:rPr>
          <w:rFonts w:eastAsia="Times New Roman" w:cstheme="minorHAnsi"/>
          <w:color w:val="2F5496" w:themeColor="accent5" w:themeShade="BF"/>
          <w:lang w:eastAsia="en-GB"/>
        </w:rPr>
        <w:t>Y</w:t>
      </w:r>
      <w:r w:rsidRPr="00DF5DA7">
        <w:rPr>
          <w:rFonts w:eastAsia="Times New Roman" w:cstheme="minorHAnsi"/>
          <w:color w:val="2F5496" w:themeColor="accent5" w:themeShade="BF"/>
          <w:lang w:eastAsia="en-GB"/>
        </w:rPr>
        <w:t>ear 7 students have a 121 as part of their interview challenge.</w:t>
      </w:r>
    </w:p>
    <w:p w14:paraId="04CBECA2" w14:textId="5950B347" w:rsidR="00FC3E05" w:rsidRPr="00DF5DA7" w:rsidRDefault="00FC3E05" w:rsidP="00343171">
      <w:pPr>
        <w:pStyle w:val="ListParagraph"/>
        <w:numPr>
          <w:ilvl w:val="0"/>
          <w:numId w:val="1"/>
        </w:numPr>
        <w:ind w:left="714" w:hanging="357"/>
        <w:rPr>
          <w:rFonts w:eastAsia="Times New Roman" w:cstheme="minorHAnsi"/>
          <w:color w:val="2F5496" w:themeColor="accent5" w:themeShade="BF"/>
          <w:lang w:eastAsia="en-GB"/>
        </w:rPr>
      </w:pPr>
      <w:r>
        <w:rPr>
          <w:rFonts w:eastAsia="Times New Roman" w:cstheme="minorHAnsi"/>
          <w:color w:val="2F5496" w:themeColor="accent5" w:themeShade="BF"/>
          <w:lang w:eastAsia="en-GB"/>
        </w:rPr>
        <w:t>All Year 9 students are encouraged to have a 121 to discuss their Options. This offer is also open to families.</w:t>
      </w:r>
    </w:p>
    <w:p w14:paraId="0E1B5A95" w14:textId="39FA8631" w:rsidR="00E65E25" w:rsidRPr="00DF5DA7" w:rsidRDefault="009735FC" w:rsidP="00E16368">
      <w:pPr>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 xml:space="preserve">Does it work? Yes! </w:t>
      </w:r>
      <w:r w:rsidR="00EB50D3" w:rsidRPr="00DF5DA7">
        <w:rPr>
          <w:rFonts w:eastAsia="Times New Roman" w:cstheme="minorHAnsi"/>
          <w:color w:val="2F5496" w:themeColor="accent5" w:themeShade="BF"/>
          <w:lang w:eastAsia="en-GB"/>
        </w:rPr>
        <w:t>The careers office has great footfall. Pre-booked appointments are well attended as students are generally taken out of class for appointments. Work experience participation was at 100% in 20</w:t>
      </w:r>
      <w:r w:rsidR="00FC3E05">
        <w:rPr>
          <w:rFonts w:eastAsia="Times New Roman" w:cstheme="minorHAnsi"/>
          <w:color w:val="2F5496" w:themeColor="accent5" w:themeShade="BF"/>
          <w:lang w:eastAsia="en-GB"/>
        </w:rPr>
        <w:t>23</w:t>
      </w:r>
      <w:r w:rsidR="00EB50D3" w:rsidRPr="00DF5DA7">
        <w:rPr>
          <w:rFonts w:eastAsia="Times New Roman" w:cstheme="minorHAnsi"/>
          <w:color w:val="2F5496" w:themeColor="accent5" w:themeShade="BF"/>
          <w:lang w:eastAsia="en-GB"/>
        </w:rPr>
        <w:t>. Student progression is 100% robust and all students have a</w:t>
      </w:r>
      <w:r w:rsidR="00FC3E05">
        <w:rPr>
          <w:rFonts w:eastAsia="Times New Roman" w:cstheme="minorHAnsi"/>
          <w:color w:val="2F5496" w:themeColor="accent5" w:themeShade="BF"/>
          <w:lang w:eastAsia="en-GB"/>
        </w:rPr>
        <w:t>t least one</w:t>
      </w:r>
      <w:r w:rsidR="00EB50D3" w:rsidRPr="00DF5DA7">
        <w:rPr>
          <w:rFonts w:eastAsia="Times New Roman" w:cstheme="minorHAnsi"/>
          <w:color w:val="2F5496" w:themeColor="accent5" w:themeShade="BF"/>
          <w:lang w:eastAsia="en-GB"/>
        </w:rPr>
        <w:t xml:space="preserve"> </w:t>
      </w:r>
      <w:r w:rsidR="00FC3E05">
        <w:rPr>
          <w:rFonts w:eastAsia="Times New Roman" w:cstheme="minorHAnsi"/>
          <w:color w:val="2F5496" w:themeColor="accent5" w:themeShade="BF"/>
          <w:lang w:eastAsia="en-GB"/>
        </w:rPr>
        <w:t>P</w:t>
      </w:r>
      <w:r w:rsidR="00EB50D3" w:rsidRPr="00DF5DA7">
        <w:rPr>
          <w:rFonts w:eastAsia="Times New Roman" w:cstheme="minorHAnsi"/>
          <w:color w:val="2F5496" w:themeColor="accent5" w:themeShade="BF"/>
          <w:lang w:eastAsia="en-GB"/>
        </w:rPr>
        <w:t>ost 16 destination</w:t>
      </w:r>
      <w:r w:rsidR="00FC3E05">
        <w:rPr>
          <w:rFonts w:eastAsia="Times New Roman" w:cstheme="minorHAnsi"/>
          <w:color w:val="2F5496" w:themeColor="accent5" w:themeShade="BF"/>
          <w:lang w:eastAsia="en-GB"/>
        </w:rPr>
        <w:t xml:space="preserve"> available to them</w:t>
      </w:r>
      <w:r w:rsidR="00EB50D3" w:rsidRPr="00DF5DA7">
        <w:rPr>
          <w:rFonts w:eastAsia="Times New Roman" w:cstheme="minorHAnsi"/>
          <w:color w:val="2F5496" w:themeColor="accent5" w:themeShade="BF"/>
          <w:lang w:eastAsia="en-GB"/>
        </w:rPr>
        <w:t xml:space="preserve">. A central spreadsheet of IAG interactions is kept to give an accurate picture of the service provided. All PP </w:t>
      </w:r>
      <w:r w:rsidR="00FC3E05">
        <w:rPr>
          <w:rFonts w:eastAsia="Times New Roman" w:cstheme="minorHAnsi"/>
          <w:color w:val="2F5496" w:themeColor="accent5" w:themeShade="BF"/>
          <w:lang w:eastAsia="en-GB"/>
        </w:rPr>
        <w:t>Y</w:t>
      </w:r>
      <w:r w:rsidR="00EB50D3" w:rsidRPr="00DF5DA7">
        <w:rPr>
          <w:rFonts w:eastAsia="Times New Roman" w:cstheme="minorHAnsi"/>
          <w:color w:val="2F5496" w:themeColor="accent5" w:themeShade="BF"/>
          <w:lang w:eastAsia="en-GB"/>
        </w:rPr>
        <w:t xml:space="preserve">ear 11 students </w:t>
      </w:r>
      <w:r w:rsidR="00FC3E05">
        <w:rPr>
          <w:rFonts w:eastAsia="Times New Roman" w:cstheme="minorHAnsi"/>
          <w:color w:val="2F5496" w:themeColor="accent5" w:themeShade="BF"/>
          <w:lang w:eastAsia="en-GB"/>
        </w:rPr>
        <w:t xml:space="preserve">are </w:t>
      </w:r>
      <w:r w:rsidR="00EB50D3" w:rsidRPr="00DF5DA7">
        <w:rPr>
          <w:rFonts w:eastAsia="Times New Roman" w:cstheme="minorHAnsi"/>
          <w:color w:val="2F5496" w:themeColor="accent5" w:themeShade="BF"/>
          <w:lang w:eastAsia="en-GB"/>
        </w:rPr>
        <w:t xml:space="preserve">seen in term 1 to assist with focus and drive in the lead up to exams. Information from these </w:t>
      </w:r>
      <w:r w:rsidR="00FC3E05">
        <w:rPr>
          <w:rFonts w:eastAsia="Times New Roman" w:cstheme="minorHAnsi"/>
          <w:color w:val="2F5496" w:themeColor="accent5" w:themeShade="BF"/>
          <w:lang w:eastAsia="en-GB"/>
        </w:rPr>
        <w:t>is</w:t>
      </w:r>
      <w:r w:rsidR="00EB50D3" w:rsidRPr="00DF5DA7">
        <w:rPr>
          <w:rFonts w:eastAsia="Times New Roman" w:cstheme="minorHAnsi"/>
          <w:color w:val="2F5496" w:themeColor="accent5" w:themeShade="BF"/>
          <w:lang w:eastAsia="en-GB"/>
        </w:rPr>
        <w:t xml:space="preserve"> passed to year heads to ensure a collaborative approach. </w:t>
      </w:r>
    </w:p>
    <w:p w14:paraId="4A6ECC6A" w14:textId="77777777" w:rsidR="00DB7596" w:rsidRPr="00DF5DA7" w:rsidRDefault="00DB7596" w:rsidP="00E16368">
      <w:pPr>
        <w:rPr>
          <w:rFonts w:eastAsia="Times New Roman" w:cstheme="minorHAnsi"/>
          <w:color w:val="2F5496" w:themeColor="accent5" w:themeShade="BF"/>
          <w:lang w:eastAsia="en-GB"/>
        </w:rPr>
      </w:pPr>
    </w:p>
    <w:p w14:paraId="17A4D787" w14:textId="77777777" w:rsidR="008A2D40" w:rsidRPr="00DF5DA7" w:rsidRDefault="00001315" w:rsidP="00E16368">
      <w:pPr>
        <w:rPr>
          <w:rFonts w:eastAsia="Times New Roman" w:cstheme="minorHAnsi"/>
          <w:b/>
          <w:color w:val="2F5496" w:themeColor="accent5" w:themeShade="BF"/>
          <w:sz w:val="24"/>
          <w:szCs w:val="24"/>
          <w:lang w:eastAsia="en-GB"/>
        </w:rPr>
      </w:pPr>
      <w:r w:rsidRPr="00DF5DA7">
        <w:rPr>
          <w:rFonts w:eastAsia="Times New Roman" w:cstheme="minorHAnsi"/>
          <w:b/>
          <w:color w:val="2F5496" w:themeColor="accent5" w:themeShade="BF"/>
          <w:sz w:val="24"/>
          <w:szCs w:val="24"/>
          <w:lang w:eastAsia="en-GB"/>
        </w:rPr>
        <w:t>REFERRALS</w:t>
      </w:r>
    </w:p>
    <w:p w14:paraId="29ED016E" w14:textId="77777777" w:rsidR="005258FF" w:rsidRPr="00DF5DA7" w:rsidRDefault="00A81309" w:rsidP="005C3A08">
      <w:pPr>
        <w:pStyle w:val="ListParagraph"/>
        <w:numPr>
          <w:ilvl w:val="0"/>
          <w:numId w:val="1"/>
        </w:numPr>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 xml:space="preserve">Careers </w:t>
      </w:r>
      <w:r w:rsidR="00E65E25" w:rsidRPr="00DF5DA7">
        <w:rPr>
          <w:rFonts w:eastAsia="Times New Roman" w:cstheme="minorHAnsi"/>
          <w:color w:val="2F5496" w:themeColor="accent5" w:themeShade="BF"/>
          <w:lang w:eastAsia="en-GB"/>
        </w:rPr>
        <w:t>welcome</w:t>
      </w:r>
      <w:r w:rsidR="005C3A08" w:rsidRPr="00DF5DA7">
        <w:rPr>
          <w:rFonts w:eastAsia="Times New Roman" w:cstheme="minorHAnsi"/>
          <w:color w:val="2F5496" w:themeColor="accent5" w:themeShade="BF"/>
          <w:lang w:eastAsia="en-GB"/>
        </w:rPr>
        <w:t xml:space="preserve"> referrals from anyone</w:t>
      </w:r>
      <w:r w:rsidR="004554C2" w:rsidRPr="00DF5DA7">
        <w:rPr>
          <w:rFonts w:eastAsia="Times New Roman" w:cstheme="minorHAnsi"/>
          <w:color w:val="2F5496" w:themeColor="accent5" w:themeShade="BF"/>
          <w:lang w:eastAsia="en-GB"/>
        </w:rPr>
        <w:t xml:space="preserve"> within the school including </w:t>
      </w:r>
      <w:r w:rsidR="00DE0521" w:rsidRPr="00DF5DA7">
        <w:rPr>
          <w:rFonts w:eastAsia="Times New Roman" w:cstheme="minorHAnsi"/>
          <w:color w:val="2F5496" w:themeColor="accent5" w:themeShade="BF"/>
          <w:lang w:eastAsia="en-GB"/>
        </w:rPr>
        <w:t>Tutors, Teachers, L</w:t>
      </w:r>
      <w:r w:rsidR="005258FF" w:rsidRPr="00DF5DA7">
        <w:rPr>
          <w:rFonts w:eastAsia="Times New Roman" w:cstheme="minorHAnsi"/>
          <w:color w:val="2F5496" w:themeColor="accent5" w:themeShade="BF"/>
          <w:lang w:eastAsia="en-GB"/>
        </w:rPr>
        <w:t>ead</w:t>
      </w:r>
      <w:r w:rsidR="00FB53E0" w:rsidRPr="00DF5DA7">
        <w:rPr>
          <w:rFonts w:eastAsia="Times New Roman" w:cstheme="minorHAnsi"/>
          <w:color w:val="2F5496" w:themeColor="accent5" w:themeShade="BF"/>
          <w:lang w:eastAsia="en-GB"/>
        </w:rPr>
        <w:t>ership Team, Student Services, p</w:t>
      </w:r>
      <w:r w:rsidR="005258FF" w:rsidRPr="00DF5DA7">
        <w:rPr>
          <w:rFonts w:eastAsia="Times New Roman" w:cstheme="minorHAnsi"/>
          <w:color w:val="2F5496" w:themeColor="accent5" w:themeShade="BF"/>
          <w:lang w:eastAsia="en-GB"/>
        </w:rPr>
        <w:t>aren</w:t>
      </w:r>
      <w:r w:rsidR="00FB53E0" w:rsidRPr="00DF5DA7">
        <w:rPr>
          <w:rFonts w:eastAsia="Times New Roman" w:cstheme="minorHAnsi"/>
          <w:color w:val="2F5496" w:themeColor="accent5" w:themeShade="BF"/>
          <w:lang w:eastAsia="en-GB"/>
        </w:rPr>
        <w:t xml:space="preserve">ts and </w:t>
      </w:r>
      <w:r w:rsidR="00DE0521" w:rsidRPr="00DF5DA7">
        <w:rPr>
          <w:rFonts w:eastAsia="Times New Roman" w:cstheme="minorHAnsi"/>
          <w:color w:val="2F5496" w:themeColor="accent5" w:themeShade="BF"/>
          <w:lang w:eastAsia="en-GB"/>
        </w:rPr>
        <w:t>s</w:t>
      </w:r>
      <w:r w:rsidR="005258FF" w:rsidRPr="00DF5DA7">
        <w:rPr>
          <w:rFonts w:eastAsia="Times New Roman" w:cstheme="minorHAnsi"/>
          <w:color w:val="2F5496" w:themeColor="accent5" w:themeShade="BF"/>
          <w:lang w:eastAsia="en-GB"/>
        </w:rPr>
        <w:t>elf-referral</w:t>
      </w:r>
      <w:r w:rsidR="00FB53E0" w:rsidRPr="00DF5DA7">
        <w:rPr>
          <w:rFonts w:eastAsia="Times New Roman" w:cstheme="minorHAnsi"/>
          <w:color w:val="2F5496" w:themeColor="accent5" w:themeShade="BF"/>
          <w:lang w:eastAsia="en-GB"/>
        </w:rPr>
        <w:t xml:space="preserve"> from s</w:t>
      </w:r>
      <w:r w:rsidR="00DE0521" w:rsidRPr="00DF5DA7">
        <w:rPr>
          <w:rFonts w:eastAsia="Times New Roman" w:cstheme="minorHAnsi"/>
          <w:color w:val="2F5496" w:themeColor="accent5" w:themeShade="BF"/>
          <w:lang w:eastAsia="en-GB"/>
        </w:rPr>
        <w:t>tudents.</w:t>
      </w:r>
    </w:p>
    <w:p w14:paraId="045C92F6" w14:textId="77777777" w:rsidR="003064D8" w:rsidRPr="00DF5DA7" w:rsidRDefault="00A81309" w:rsidP="009107AB">
      <w:pPr>
        <w:pStyle w:val="ListParagraph"/>
        <w:numPr>
          <w:ilvl w:val="0"/>
          <w:numId w:val="1"/>
        </w:numPr>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 xml:space="preserve">Careers </w:t>
      </w:r>
      <w:r w:rsidR="00204D17" w:rsidRPr="00DF5DA7">
        <w:rPr>
          <w:rFonts w:eastAsia="Times New Roman" w:cstheme="minorHAnsi"/>
          <w:color w:val="2F5496" w:themeColor="accent5" w:themeShade="BF"/>
          <w:lang w:eastAsia="en-GB"/>
        </w:rPr>
        <w:t xml:space="preserve">can request attendance from students at any point during the </w:t>
      </w:r>
      <w:r w:rsidR="00E65E25" w:rsidRPr="00DF5DA7">
        <w:rPr>
          <w:rFonts w:eastAsia="Times New Roman" w:cstheme="minorHAnsi"/>
          <w:color w:val="2F5496" w:themeColor="accent5" w:themeShade="BF"/>
          <w:lang w:eastAsia="en-GB"/>
        </w:rPr>
        <w:t xml:space="preserve">day and teaching staff </w:t>
      </w:r>
      <w:r w:rsidR="004554C2" w:rsidRPr="00DF5DA7">
        <w:rPr>
          <w:rFonts w:eastAsia="Times New Roman" w:cstheme="minorHAnsi"/>
          <w:color w:val="2F5496" w:themeColor="accent5" w:themeShade="BF"/>
          <w:lang w:eastAsia="en-GB"/>
        </w:rPr>
        <w:t>agree to students leaving class</w:t>
      </w:r>
      <w:r w:rsidR="003064D8" w:rsidRPr="00DF5DA7">
        <w:rPr>
          <w:rFonts w:eastAsia="Times New Roman" w:cstheme="minorHAnsi"/>
          <w:color w:val="2F5496" w:themeColor="accent5" w:themeShade="BF"/>
          <w:lang w:eastAsia="en-GB"/>
        </w:rPr>
        <w:t xml:space="preserve">. </w:t>
      </w:r>
      <w:r w:rsidR="005A713B" w:rsidRPr="00DF5DA7">
        <w:rPr>
          <w:rFonts w:eastAsia="Times New Roman" w:cstheme="minorHAnsi"/>
          <w:color w:val="2F5496" w:themeColor="accent5" w:themeShade="BF"/>
          <w:lang w:eastAsia="en-GB"/>
        </w:rPr>
        <w:t>Assessment weeks are avoided.</w:t>
      </w:r>
    </w:p>
    <w:p w14:paraId="6E7E8B1B" w14:textId="77777777" w:rsidR="008A2D40" w:rsidRPr="00DF5DA7" w:rsidRDefault="003064D8" w:rsidP="00D44621">
      <w:pPr>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Does it work?</w:t>
      </w:r>
      <w:r w:rsidRPr="00DF5DA7">
        <w:rPr>
          <w:rFonts w:eastAsia="Times New Roman" w:cstheme="minorHAnsi"/>
          <w:b/>
          <w:color w:val="2F5496" w:themeColor="accent5" w:themeShade="BF"/>
          <w:lang w:eastAsia="en-GB"/>
        </w:rPr>
        <w:t xml:space="preserve"> </w:t>
      </w:r>
      <w:r w:rsidRPr="00DF5DA7">
        <w:rPr>
          <w:rFonts w:eastAsia="Times New Roman" w:cstheme="minorHAnsi"/>
          <w:color w:val="2F5496" w:themeColor="accent5" w:themeShade="BF"/>
          <w:lang w:eastAsia="en-GB"/>
        </w:rPr>
        <w:t xml:space="preserve">Yes! Student attendance for 121 appointments is </w:t>
      </w:r>
      <w:r w:rsidR="00ED5712" w:rsidRPr="00DF5DA7">
        <w:rPr>
          <w:rFonts w:eastAsia="Times New Roman" w:cstheme="minorHAnsi"/>
          <w:color w:val="2F5496" w:themeColor="accent5" w:themeShade="BF"/>
          <w:lang w:eastAsia="en-GB"/>
        </w:rPr>
        <w:t>very</w:t>
      </w:r>
      <w:r w:rsidRPr="00DF5DA7">
        <w:rPr>
          <w:rFonts w:eastAsia="Times New Roman" w:cstheme="minorHAnsi"/>
          <w:color w:val="2F5496" w:themeColor="accent5" w:themeShade="BF"/>
          <w:lang w:eastAsia="en-GB"/>
        </w:rPr>
        <w:t xml:space="preserve"> high. </w:t>
      </w:r>
      <w:r w:rsidR="00A81309" w:rsidRPr="00DF5DA7">
        <w:rPr>
          <w:rFonts w:eastAsia="Times New Roman" w:cstheme="minorHAnsi"/>
          <w:color w:val="2F5496" w:themeColor="accent5" w:themeShade="BF"/>
          <w:lang w:eastAsia="en-GB"/>
        </w:rPr>
        <w:t xml:space="preserve">Teachers are open to students </w:t>
      </w:r>
      <w:r w:rsidRPr="00DF5DA7">
        <w:rPr>
          <w:rFonts w:eastAsia="Times New Roman" w:cstheme="minorHAnsi"/>
          <w:color w:val="2F5496" w:themeColor="accent5" w:themeShade="BF"/>
          <w:lang w:eastAsia="en-GB"/>
        </w:rPr>
        <w:t>visit</w:t>
      </w:r>
      <w:r w:rsidR="00A81309" w:rsidRPr="00DF5DA7">
        <w:rPr>
          <w:rFonts w:eastAsia="Times New Roman" w:cstheme="minorHAnsi"/>
          <w:color w:val="2F5496" w:themeColor="accent5" w:themeShade="BF"/>
          <w:lang w:eastAsia="en-GB"/>
        </w:rPr>
        <w:t>ing</w:t>
      </w:r>
      <w:r w:rsidRPr="00DF5DA7">
        <w:rPr>
          <w:rFonts w:eastAsia="Times New Roman" w:cstheme="minorHAnsi"/>
          <w:color w:val="2F5496" w:themeColor="accent5" w:themeShade="BF"/>
          <w:lang w:eastAsia="en-GB"/>
        </w:rPr>
        <w:t xml:space="preserve"> the careers office during teaching time as they are confi</w:t>
      </w:r>
      <w:r w:rsidR="00ED5712" w:rsidRPr="00DF5DA7">
        <w:rPr>
          <w:rFonts w:eastAsia="Times New Roman" w:cstheme="minorHAnsi"/>
          <w:color w:val="2F5496" w:themeColor="accent5" w:themeShade="BF"/>
          <w:lang w:eastAsia="en-GB"/>
        </w:rPr>
        <w:t>dent that it is time well spent.</w:t>
      </w:r>
    </w:p>
    <w:p w14:paraId="4089FB37" w14:textId="77777777" w:rsidR="00D54DF7" w:rsidRPr="00DF5DA7" w:rsidRDefault="00D54DF7">
      <w:pPr>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br w:type="page"/>
      </w:r>
    </w:p>
    <w:p w14:paraId="151E0852" w14:textId="77777777" w:rsidR="008D66F4" w:rsidRPr="00DF5DA7" w:rsidRDefault="008D66F4" w:rsidP="00324C1B">
      <w:pPr>
        <w:rPr>
          <w:rFonts w:eastAsia="Times New Roman" w:cstheme="minorHAnsi"/>
          <w:b/>
          <w:color w:val="2F5496" w:themeColor="accent5" w:themeShade="BF"/>
          <w:sz w:val="24"/>
          <w:szCs w:val="24"/>
          <w:lang w:eastAsia="en-GB"/>
        </w:rPr>
      </w:pPr>
    </w:p>
    <w:p w14:paraId="730D373C" w14:textId="23ABE933" w:rsidR="00D00ABA" w:rsidRPr="00DF5DA7" w:rsidRDefault="00001315" w:rsidP="00324C1B">
      <w:pPr>
        <w:rPr>
          <w:rFonts w:eastAsia="Times New Roman" w:cstheme="minorHAnsi"/>
          <w:b/>
          <w:color w:val="2F5496" w:themeColor="accent5" w:themeShade="BF"/>
          <w:sz w:val="24"/>
          <w:szCs w:val="24"/>
          <w:lang w:eastAsia="en-GB"/>
        </w:rPr>
      </w:pPr>
      <w:r w:rsidRPr="00DF5DA7">
        <w:rPr>
          <w:rFonts w:eastAsia="Times New Roman" w:cstheme="minorHAnsi"/>
          <w:b/>
          <w:color w:val="2F5496" w:themeColor="accent5" w:themeShade="BF"/>
          <w:sz w:val="24"/>
          <w:szCs w:val="24"/>
          <w:lang w:eastAsia="en-GB"/>
        </w:rPr>
        <w:t>VENUE</w:t>
      </w:r>
    </w:p>
    <w:p w14:paraId="5D0CF58D" w14:textId="77777777" w:rsidR="00F2159B" w:rsidRPr="00DF5DA7" w:rsidRDefault="00DF716A" w:rsidP="004554C2">
      <w:pPr>
        <w:pStyle w:val="ListParagraph"/>
        <w:numPr>
          <w:ilvl w:val="0"/>
          <w:numId w:val="1"/>
        </w:numPr>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Careers is</w:t>
      </w:r>
      <w:r w:rsidR="00DE0521" w:rsidRPr="00DF5DA7">
        <w:rPr>
          <w:rFonts w:eastAsia="Times New Roman" w:cstheme="minorHAnsi"/>
          <w:color w:val="2F5496" w:themeColor="accent5" w:themeShade="BF"/>
          <w:lang w:eastAsia="en-GB"/>
        </w:rPr>
        <w:t xml:space="preserve"> fortunate to have a dedicated meeting space full of resources, inspirational quotes, free of clutter</w:t>
      </w:r>
      <w:r w:rsidR="00FB53E0" w:rsidRPr="00DF5DA7">
        <w:rPr>
          <w:rFonts w:eastAsia="Times New Roman" w:cstheme="minorHAnsi"/>
          <w:color w:val="2F5496" w:themeColor="accent5" w:themeShade="BF"/>
          <w:lang w:eastAsia="en-GB"/>
        </w:rPr>
        <w:t xml:space="preserve"> and</w:t>
      </w:r>
      <w:r w:rsidR="00603EB2" w:rsidRPr="00DF5DA7">
        <w:rPr>
          <w:rFonts w:eastAsia="Times New Roman" w:cstheme="minorHAnsi"/>
          <w:color w:val="2F5496" w:themeColor="accent5" w:themeShade="BF"/>
          <w:lang w:eastAsia="en-GB"/>
        </w:rPr>
        <w:t xml:space="preserve"> an open door policy. </w:t>
      </w:r>
      <w:r w:rsidR="005D222E" w:rsidRPr="00DF5DA7">
        <w:rPr>
          <w:rFonts w:eastAsia="Times New Roman" w:cstheme="minorHAnsi"/>
          <w:color w:val="2F5496" w:themeColor="accent5" w:themeShade="BF"/>
          <w:lang w:eastAsia="en-GB"/>
        </w:rPr>
        <w:t>Students are welcome to drop in</w:t>
      </w:r>
      <w:r w:rsidR="00603EB2" w:rsidRPr="00DF5DA7">
        <w:rPr>
          <w:rFonts w:eastAsia="Times New Roman" w:cstheme="minorHAnsi"/>
          <w:color w:val="2F5496" w:themeColor="accent5" w:themeShade="BF"/>
          <w:lang w:eastAsia="en-GB"/>
        </w:rPr>
        <w:t xml:space="preserve"> any time of the day</w:t>
      </w:r>
      <w:r w:rsidRPr="00DF5DA7">
        <w:rPr>
          <w:rFonts w:eastAsia="Times New Roman" w:cstheme="minorHAnsi"/>
          <w:color w:val="2F5496" w:themeColor="accent5" w:themeShade="BF"/>
          <w:lang w:eastAsia="en-GB"/>
        </w:rPr>
        <w:t xml:space="preserve"> - with no need to knock!</w:t>
      </w:r>
    </w:p>
    <w:p w14:paraId="55350CB2" w14:textId="77777777" w:rsidR="005F2C41" w:rsidRPr="00DF5DA7" w:rsidRDefault="00680FE2" w:rsidP="00DE0521">
      <w:pPr>
        <w:pStyle w:val="ListParagraph"/>
        <w:numPr>
          <w:ilvl w:val="0"/>
          <w:numId w:val="1"/>
        </w:numPr>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The C</w:t>
      </w:r>
      <w:r w:rsidR="005F2C41" w:rsidRPr="00DF5DA7">
        <w:rPr>
          <w:rFonts w:eastAsia="Times New Roman" w:cstheme="minorHAnsi"/>
          <w:color w:val="2F5496" w:themeColor="accent5" w:themeShade="BF"/>
          <w:lang w:eastAsia="en-GB"/>
        </w:rPr>
        <w:t xml:space="preserve">areers office is largely paperless and an events and activities calendar is kept up to date allowing plenty of time for prior planning </w:t>
      </w:r>
      <w:r w:rsidR="00AD51F1" w:rsidRPr="00DF5DA7">
        <w:rPr>
          <w:rFonts w:eastAsia="Times New Roman" w:cstheme="minorHAnsi"/>
          <w:color w:val="2F5496" w:themeColor="accent5" w:themeShade="BF"/>
          <w:lang w:eastAsia="en-GB"/>
        </w:rPr>
        <w:t>to achieve successful outcomes.</w:t>
      </w:r>
    </w:p>
    <w:p w14:paraId="6F34E6C5" w14:textId="4DBEF78A" w:rsidR="003064D8" w:rsidRDefault="005D222E" w:rsidP="009107AB">
      <w:pPr>
        <w:pStyle w:val="ListParagraph"/>
        <w:numPr>
          <w:ilvl w:val="0"/>
          <w:numId w:val="1"/>
        </w:numPr>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Worle</w:t>
      </w:r>
      <w:r w:rsidR="00904F5E" w:rsidRPr="00DF5DA7">
        <w:rPr>
          <w:rFonts w:eastAsia="Times New Roman" w:cstheme="minorHAnsi"/>
          <w:color w:val="2F5496" w:themeColor="accent5" w:themeShade="BF"/>
          <w:lang w:eastAsia="en-GB"/>
        </w:rPr>
        <w:t xml:space="preserve"> Community School </w:t>
      </w:r>
      <w:r w:rsidR="00FF2A30" w:rsidRPr="00DF5DA7">
        <w:rPr>
          <w:rFonts w:eastAsia="Times New Roman" w:cstheme="minorHAnsi"/>
          <w:color w:val="2F5496" w:themeColor="accent5" w:themeShade="BF"/>
          <w:lang w:eastAsia="en-GB"/>
        </w:rPr>
        <w:t xml:space="preserve">Academy </w:t>
      </w:r>
      <w:r w:rsidR="00904F5E" w:rsidRPr="00DF5DA7">
        <w:rPr>
          <w:rFonts w:eastAsia="Times New Roman" w:cstheme="minorHAnsi"/>
          <w:color w:val="2F5496" w:themeColor="accent5" w:themeShade="BF"/>
          <w:lang w:eastAsia="en-GB"/>
        </w:rPr>
        <w:t xml:space="preserve">is also one of the few schools in the region who have employed dedicated careers staff to provide the best possible service to </w:t>
      </w:r>
      <w:r w:rsidR="002414B6" w:rsidRPr="00DF5DA7">
        <w:rPr>
          <w:rFonts w:eastAsia="Times New Roman" w:cstheme="minorHAnsi"/>
          <w:color w:val="2F5496" w:themeColor="accent5" w:themeShade="BF"/>
          <w:lang w:eastAsia="en-GB"/>
        </w:rPr>
        <w:t>its</w:t>
      </w:r>
      <w:r w:rsidR="00904F5E" w:rsidRPr="00DF5DA7">
        <w:rPr>
          <w:rFonts w:eastAsia="Times New Roman" w:cstheme="minorHAnsi"/>
          <w:color w:val="2F5496" w:themeColor="accent5" w:themeShade="BF"/>
          <w:lang w:eastAsia="en-GB"/>
        </w:rPr>
        <w:t xml:space="preserve"> students.</w:t>
      </w:r>
      <w:r w:rsidR="003064D8" w:rsidRPr="00DF5DA7">
        <w:rPr>
          <w:rFonts w:eastAsia="Times New Roman" w:cstheme="minorHAnsi"/>
          <w:color w:val="2F5496" w:themeColor="accent5" w:themeShade="BF"/>
          <w:lang w:eastAsia="en-GB"/>
        </w:rPr>
        <w:t xml:space="preserve"> </w:t>
      </w:r>
      <w:r w:rsidR="00A51D89" w:rsidRPr="00DF5DA7">
        <w:rPr>
          <w:rFonts w:eastAsia="Times New Roman" w:cstheme="minorHAnsi"/>
          <w:color w:val="2F5496" w:themeColor="accent5" w:themeShade="BF"/>
          <w:lang w:eastAsia="en-GB"/>
        </w:rPr>
        <w:t>The Careers Team shares resources and best practice across The Priory Learning Trust.</w:t>
      </w:r>
    </w:p>
    <w:p w14:paraId="322B52B5" w14:textId="77777777" w:rsidR="00333031" w:rsidRPr="00DF5DA7" w:rsidRDefault="00333031" w:rsidP="00333031">
      <w:pPr>
        <w:pStyle w:val="ListParagraph"/>
        <w:rPr>
          <w:rFonts w:eastAsia="Times New Roman" w:cstheme="minorHAnsi"/>
          <w:color w:val="2F5496" w:themeColor="accent5" w:themeShade="BF"/>
          <w:lang w:eastAsia="en-GB"/>
        </w:rPr>
      </w:pPr>
    </w:p>
    <w:p w14:paraId="5B86192A" w14:textId="1B91CB94" w:rsidR="009B43B8" w:rsidRPr="00DF5DA7" w:rsidRDefault="003064D8" w:rsidP="00D44621">
      <w:pPr>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Does it work? Yes!</w:t>
      </w:r>
      <w:r w:rsidRPr="00DF5DA7">
        <w:rPr>
          <w:rFonts w:eastAsia="Times New Roman" w:cstheme="minorHAnsi"/>
          <w:b/>
          <w:color w:val="2F5496" w:themeColor="accent5" w:themeShade="BF"/>
          <w:lang w:eastAsia="en-GB"/>
        </w:rPr>
        <w:t xml:space="preserve"> </w:t>
      </w:r>
      <w:r w:rsidR="00AF431B" w:rsidRPr="00DF5DA7">
        <w:rPr>
          <w:rFonts w:eastAsia="Times New Roman" w:cstheme="minorHAnsi"/>
          <w:color w:val="2F5496" w:themeColor="accent5" w:themeShade="BF"/>
          <w:lang w:eastAsia="en-GB"/>
        </w:rPr>
        <w:t>The C</w:t>
      </w:r>
      <w:r w:rsidR="00E16368" w:rsidRPr="00DF5DA7">
        <w:rPr>
          <w:rFonts w:eastAsia="Times New Roman" w:cstheme="minorHAnsi"/>
          <w:color w:val="2F5496" w:themeColor="accent5" w:themeShade="BF"/>
          <w:lang w:eastAsia="en-GB"/>
        </w:rPr>
        <w:t>areers</w:t>
      </w:r>
      <w:r w:rsidR="00680FE2" w:rsidRPr="00DF5DA7">
        <w:rPr>
          <w:rFonts w:eastAsia="Times New Roman" w:cstheme="minorHAnsi"/>
          <w:color w:val="2F5496" w:themeColor="accent5" w:themeShade="BF"/>
          <w:lang w:eastAsia="en-GB"/>
        </w:rPr>
        <w:t xml:space="preserve"> office</w:t>
      </w:r>
      <w:r w:rsidR="00DF716A" w:rsidRPr="00DF5DA7">
        <w:rPr>
          <w:rFonts w:eastAsia="Times New Roman" w:cstheme="minorHAnsi"/>
          <w:color w:val="2F5496" w:themeColor="accent5" w:themeShade="BF"/>
          <w:lang w:eastAsia="en-GB"/>
        </w:rPr>
        <w:t xml:space="preserve"> has moved to a new venue. I</w:t>
      </w:r>
      <w:r w:rsidR="00522B56" w:rsidRPr="00DF5DA7">
        <w:rPr>
          <w:rFonts w:eastAsia="Times New Roman" w:cstheme="minorHAnsi"/>
          <w:color w:val="2F5496" w:themeColor="accent5" w:themeShade="BF"/>
          <w:lang w:eastAsia="en-GB"/>
        </w:rPr>
        <w:t xml:space="preserve">t is now </w:t>
      </w:r>
      <w:r w:rsidR="00333031">
        <w:rPr>
          <w:rFonts w:eastAsia="Times New Roman" w:cstheme="minorHAnsi"/>
          <w:color w:val="2F5496" w:themeColor="accent5" w:themeShade="BF"/>
          <w:lang w:eastAsia="en-GB"/>
        </w:rPr>
        <w:t xml:space="preserve">at the end of the LRC </w:t>
      </w:r>
      <w:r w:rsidR="00522B56" w:rsidRPr="00DF5DA7">
        <w:rPr>
          <w:rFonts w:eastAsia="Times New Roman" w:cstheme="minorHAnsi"/>
          <w:color w:val="2F5496" w:themeColor="accent5" w:themeShade="BF"/>
          <w:lang w:eastAsia="en-GB"/>
        </w:rPr>
        <w:t>used by all year groups</w:t>
      </w:r>
      <w:r w:rsidR="00333031">
        <w:rPr>
          <w:rFonts w:eastAsia="Times New Roman" w:cstheme="minorHAnsi"/>
          <w:color w:val="2F5496" w:themeColor="accent5" w:themeShade="BF"/>
          <w:lang w:eastAsia="en-GB"/>
        </w:rPr>
        <w:t>,</w:t>
      </w:r>
      <w:r w:rsidR="00522B56" w:rsidRPr="00DF5DA7">
        <w:rPr>
          <w:rFonts w:eastAsia="Times New Roman" w:cstheme="minorHAnsi"/>
          <w:color w:val="2F5496" w:themeColor="accent5" w:themeShade="BF"/>
          <w:lang w:eastAsia="en-GB"/>
        </w:rPr>
        <w:t xml:space="preserve"> with large areas of wall space available for careers promotion. The Careers office is </w:t>
      </w:r>
      <w:r w:rsidR="00DF716A" w:rsidRPr="00DF5DA7">
        <w:rPr>
          <w:rFonts w:eastAsia="Times New Roman" w:cstheme="minorHAnsi"/>
          <w:color w:val="2F5496" w:themeColor="accent5" w:themeShade="BF"/>
          <w:lang w:eastAsia="en-GB"/>
        </w:rPr>
        <w:t>accessible to all students</w:t>
      </w:r>
      <w:r w:rsidR="00522B56" w:rsidRPr="00DF5DA7">
        <w:rPr>
          <w:rFonts w:eastAsia="Times New Roman" w:cstheme="minorHAnsi"/>
          <w:color w:val="2F5496" w:themeColor="accent5" w:themeShade="BF"/>
          <w:lang w:eastAsia="en-GB"/>
        </w:rPr>
        <w:t xml:space="preserve"> during social times</w:t>
      </w:r>
      <w:r w:rsidR="00680FE2" w:rsidRPr="00DF5DA7">
        <w:rPr>
          <w:rFonts w:eastAsia="Times New Roman" w:cstheme="minorHAnsi"/>
          <w:color w:val="2F5496" w:themeColor="accent5" w:themeShade="BF"/>
          <w:lang w:eastAsia="en-GB"/>
        </w:rPr>
        <w:t xml:space="preserve"> </w:t>
      </w:r>
      <w:r w:rsidR="00333031">
        <w:rPr>
          <w:rFonts w:eastAsia="Times New Roman" w:cstheme="minorHAnsi"/>
          <w:color w:val="2F5496" w:themeColor="accent5" w:themeShade="BF"/>
          <w:lang w:eastAsia="en-GB"/>
        </w:rPr>
        <w:t xml:space="preserve">and is shared with our brilliant Jill Dando journalists who publish positive student </w:t>
      </w:r>
      <w:r w:rsidR="00D91E94">
        <w:rPr>
          <w:rFonts w:eastAsia="Times New Roman" w:cstheme="minorHAnsi"/>
          <w:color w:val="2F5496" w:themeColor="accent5" w:themeShade="BF"/>
          <w:lang w:eastAsia="en-GB"/>
        </w:rPr>
        <w:t>stories for the Trust newspaper</w:t>
      </w:r>
      <w:r w:rsidR="00333031">
        <w:rPr>
          <w:rFonts w:eastAsia="Times New Roman" w:cstheme="minorHAnsi"/>
          <w:color w:val="2F5496" w:themeColor="accent5" w:themeShade="BF"/>
          <w:lang w:eastAsia="en-GB"/>
        </w:rPr>
        <w:t xml:space="preserve">. </w:t>
      </w:r>
      <w:r w:rsidR="00D91E94">
        <w:rPr>
          <w:rFonts w:eastAsia="Times New Roman" w:cstheme="minorHAnsi"/>
          <w:color w:val="2F5496" w:themeColor="accent5" w:themeShade="BF"/>
          <w:lang w:eastAsia="en-GB"/>
        </w:rPr>
        <w:t>M</w:t>
      </w:r>
      <w:r w:rsidR="00E16368" w:rsidRPr="00DF5DA7">
        <w:rPr>
          <w:rFonts w:eastAsia="Times New Roman" w:cstheme="minorHAnsi"/>
          <w:color w:val="2F5496" w:themeColor="accent5" w:themeShade="BF"/>
          <w:lang w:eastAsia="en-GB"/>
        </w:rPr>
        <w:t xml:space="preserve">any </w:t>
      </w:r>
      <w:r w:rsidR="00DF716A" w:rsidRPr="00DF5DA7">
        <w:rPr>
          <w:rFonts w:eastAsia="Times New Roman" w:cstheme="minorHAnsi"/>
          <w:color w:val="2F5496" w:themeColor="accent5" w:themeShade="BF"/>
          <w:lang w:eastAsia="en-GB"/>
        </w:rPr>
        <w:t xml:space="preserve">staff </w:t>
      </w:r>
      <w:r w:rsidR="00E16368" w:rsidRPr="00DF5DA7">
        <w:rPr>
          <w:rFonts w:eastAsia="Times New Roman" w:cstheme="minorHAnsi"/>
          <w:color w:val="2F5496" w:themeColor="accent5" w:themeShade="BF"/>
          <w:lang w:eastAsia="en-GB"/>
        </w:rPr>
        <w:t xml:space="preserve">have </w:t>
      </w:r>
      <w:r w:rsidR="00DF716A" w:rsidRPr="00DF5DA7">
        <w:rPr>
          <w:rFonts w:eastAsia="Times New Roman" w:cstheme="minorHAnsi"/>
          <w:color w:val="2F5496" w:themeColor="accent5" w:themeShade="BF"/>
          <w:lang w:eastAsia="en-GB"/>
        </w:rPr>
        <w:t xml:space="preserve">already </w:t>
      </w:r>
      <w:r w:rsidR="00E16368" w:rsidRPr="00DF5DA7">
        <w:rPr>
          <w:rFonts w:eastAsia="Times New Roman" w:cstheme="minorHAnsi"/>
          <w:color w:val="2F5496" w:themeColor="accent5" w:themeShade="BF"/>
          <w:lang w:eastAsia="en-GB"/>
        </w:rPr>
        <w:t>commented on its positive environment. The paperless systems that have been implemented reduce waste, supports data protection and the risk of mislaying information. Dedicated staff can focu</w:t>
      </w:r>
      <w:r w:rsidR="00680FE2" w:rsidRPr="00DF5DA7">
        <w:rPr>
          <w:rFonts w:eastAsia="Times New Roman" w:cstheme="minorHAnsi"/>
          <w:color w:val="2F5496" w:themeColor="accent5" w:themeShade="BF"/>
          <w:lang w:eastAsia="en-GB"/>
        </w:rPr>
        <w:t>s on s</w:t>
      </w:r>
      <w:r w:rsidR="00E16368" w:rsidRPr="00DF5DA7">
        <w:rPr>
          <w:rFonts w:eastAsia="Times New Roman" w:cstheme="minorHAnsi"/>
          <w:color w:val="2F5496" w:themeColor="accent5" w:themeShade="BF"/>
          <w:lang w:eastAsia="en-GB"/>
        </w:rPr>
        <w:t>tudent engagement, activities and events and deliver successful outcomes without distraction or split responsibilities.</w:t>
      </w:r>
    </w:p>
    <w:p w14:paraId="42803500" w14:textId="77777777" w:rsidR="00530E1D" w:rsidRPr="00DF5DA7" w:rsidRDefault="00530E1D" w:rsidP="00E16368">
      <w:pPr>
        <w:ind w:left="360"/>
        <w:rPr>
          <w:rFonts w:eastAsia="Times New Roman" w:cstheme="minorHAnsi"/>
          <w:color w:val="2F5496" w:themeColor="accent5" w:themeShade="BF"/>
          <w:lang w:eastAsia="en-GB"/>
        </w:rPr>
      </w:pPr>
    </w:p>
    <w:p w14:paraId="538A7A52" w14:textId="77777777" w:rsidR="00D34114" w:rsidRDefault="00333031" w:rsidP="00D34114">
      <w:pPr>
        <w:ind w:left="360"/>
        <w:jc w:val="center"/>
        <w:rPr>
          <w:rFonts w:eastAsia="Times New Roman" w:cstheme="minorHAnsi"/>
          <w:color w:val="2F5496" w:themeColor="accent5" w:themeShade="BF"/>
          <w:lang w:eastAsia="en-GB"/>
        </w:rPr>
      </w:pPr>
      <w:r>
        <w:rPr>
          <w:noProof/>
        </w:rPr>
        <w:drawing>
          <wp:inline distT="0" distB="0" distL="0" distR="0" wp14:anchorId="0898956C" wp14:editId="7947D4C6">
            <wp:extent cx="4876802" cy="1905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51951" cy="1934355"/>
                    </a:xfrm>
                    <a:prstGeom prst="rect">
                      <a:avLst/>
                    </a:prstGeom>
                    <a:noFill/>
                    <a:ln>
                      <a:noFill/>
                    </a:ln>
                  </pic:spPr>
                </pic:pic>
              </a:graphicData>
            </a:graphic>
          </wp:inline>
        </w:drawing>
      </w:r>
    </w:p>
    <w:p w14:paraId="0852D284" w14:textId="77777777" w:rsidR="00D34114" w:rsidRDefault="00D34114" w:rsidP="00D34114">
      <w:pPr>
        <w:ind w:left="360"/>
        <w:jc w:val="center"/>
        <w:rPr>
          <w:rFonts w:eastAsia="Times New Roman" w:cstheme="minorHAnsi"/>
          <w:b/>
          <w:color w:val="2F5496" w:themeColor="accent5" w:themeShade="BF"/>
          <w:sz w:val="24"/>
          <w:szCs w:val="24"/>
          <w:lang w:eastAsia="en-GB"/>
        </w:rPr>
      </w:pPr>
    </w:p>
    <w:p w14:paraId="674A9704" w14:textId="02837602" w:rsidR="008A2D40" w:rsidRPr="00D91E94" w:rsidRDefault="00AF431B" w:rsidP="00D34114">
      <w:pPr>
        <w:ind w:left="360"/>
        <w:rPr>
          <w:rFonts w:eastAsia="Times New Roman" w:cstheme="minorHAnsi"/>
          <w:color w:val="2F5496" w:themeColor="accent5" w:themeShade="BF"/>
          <w:lang w:eastAsia="en-GB"/>
        </w:rPr>
      </w:pPr>
      <w:r w:rsidRPr="00DF5DA7">
        <w:rPr>
          <w:rFonts w:eastAsia="Times New Roman" w:cstheme="minorHAnsi"/>
          <w:b/>
          <w:color w:val="2F5496" w:themeColor="accent5" w:themeShade="BF"/>
          <w:sz w:val="24"/>
          <w:szCs w:val="24"/>
          <w:lang w:eastAsia="en-GB"/>
        </w:rPr>
        <w:t>STUDENT ENGAGEMENT</w:t>
      </w:r>
    </w:p>
    <w:p w14:paraId="33905496" w14:textId="77777777" w:rsidR="00907755" w:rsidRPr="00DF5DA7" w:rsidRDefault="00DE0521" w:rsidP="00343171">
      <w:pPr>
        <w:pStyle w:val="ListParagraph"/>
        <w:numPr>
          <w:ilvl w:val="0"/>
          <w:numId w:val="1"/>
        </w:numPr>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 xml:space="preserve">The majority of student engagement is </w:t>
      </w:r>
      <w:r w:rsidR="00FB53E0" w:rsidRPr="00DF5DA7">
        <w:rPr>
          <w:rFonts w:eastAsia="Times New Roman" w:cstheme="minorHAnsi"/>
          <w:color w:val="2F5496" w:themeColor="accent5" w:themeShade="BF"/>
          <w:lang w:eastAsia="en-GB"/>
        </w:rPr>
        <w:t xml:space="preserve">on a </w:t>
      </w:r>
      <w:r w:rsidR="00784E3A" w:rsidRPr="00DF5DA7">
        <w:rPr>
          <w:rFonts w:eastAsia="Times New Roman" w:cstheme="minorHAnsi"/>
          <w:color w:val="2F5496" w:themeColor="accent5" w:themeShade="BF"/>
          <w:lang w:eastAsia="en-GB"/>
        </w:rPr>
        <w:t>1</w:t>
      </w:r>
      <w:r w:rsidRPr="00DF5DA7">
        <w:rPr>
          <w:rFonts w:eastAsia="Times New Roman" w:cstheme="minorHAnsi"/>
          <w:color w:val="2F5496" w:themeColor="accent5" w:themeShade="BF"/>
          <w:lang w:eastAsia="en-GB"/>
        </w:rPr>
        <w:t>21</w:t>
      </w:r>
      <w:r w:rsidR="00FB53E0" w:rsidRPr="00DF5DA7">
        <w:rPr>
          <w:rFonts w:eastAsia="Times New Roman" w:cstheme="minorHAnsi"/>
          <w:color w:val="2F5496" w:themeColor="accent5" w:themeShade="BF"/>
          <w:lang w:eastAsia="en-GB"/>
        </w:rPr>
        <w:t xml:space="preserve"> basis</w:t>
      </w:r>
      <w:r w:rsidR="00680FE2" w:rsidRPr="00DF5DA7">
        <w:rPr>
          <w:rFonts w:eastAsia="Times New Roman" w:cstheme="minorHAnsi"/>
          <w:color w:val="2F5496" w:themeColor="accent5" w:themeShade="BF"/>
          <w:lang w:eastAsia="en-GB"/>
        </w:rPr>
        <w:t xml:space="preserve">. </w:t>
      </w:r>
    </w:p>
    <w:p w14:paraId="4309DA0E" w14:textId="77777777" w:rsidR="00F31819" w:rsidRPr="00DF5DA7" w:rsidRDefault="00680FE2" w:rsidP="00343171">
      <w:pPr>
        <w:pStyle w:val="ListParagraph"/>
        <w:numPr>
          <w:ilvl w:val="0"/>
          <w:numId w:val="1"/>
        </w:numPr>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The Careers t</w:t>
      </w:r>
      <w:r w:rsidR="00DE0521" w:rsidRPr="00DF5DA7">
        <w:rPr>
          <w:rFonts w:eastAsia="Times New Roman" w:cstheme="minorHAnsi"/>
          <w:color w:val="2F5496" w:themeColor="accent5" w:themeShade="BF"/>
          <w:lang w:eastAsia="en-GB"/>
        </w:rPr>
        <w:t xml:space="preserve">eam also passes on important information </w:t>
      </w:r>
      <w:r w:rsidR="002B7508" w:rsidRPr="00DF5DA7">
        <w:rPr>
          <w:rFonts w:eastAsia="Times New Roman" w:cstheme="minorHAnsi"/>
          <w:color w:val="2F5496" w:themeColor="accent5" w:themeShade="BF"/>
          <w:lang w:eastAsia="en-GB"/>
        </w:rPr>
        <w:t>and can</w:t>
      </w:r>
      <w:r w:rsidR="00F503DC" w:rsidRPr="00DF5DA7">
        <w:rPr>
          <w:rFonts w:eastAsia="Times New Roman" w:cstheme="minorHAnsi"/>
          <w:color w:val="2F5496" w:themeColor="accent5" w:themeShade="BF"/>
          <w:lang w:eastAsia="en-GB"/>
        </w:rPr>
        <w:t xml:space="preserve"> field enquiries in assemblies</w:t>
      </w:r>
      <w:r w:rsidR="002B7508" w:rsidRPr="00DF5DA7">
        <w:rPr>
          <w:rFonts w:eastAsia="Times New Roman" w:cstheme="minorHAnsi"/>
          <w:color w:val="2F5496" w:themeColor="accent5" w:themeShade="BF"/>
          <w:lang w:eastAsia="en-GB"/>
        </w:rPr>
        <w:t xml:space="preserve">, via social media, </w:t>
      </w:r>
      <w:r w:rsidR="00A51D89" w:rsidRPr="00DF5DA7">
        <w:rPr>
          <w:rFonts w:eastAsia="Times New Roman" w:cstheme="minorHAnsi"/>
          <w:color w:val="2F5496" w:themeColor="accent5" w:themeShade="BF"/>
          <w:lang w:eastAsia="en-GB"/>
        </w:rPr>
        <w:t xml:space="preserve">school website, </w:t>
      </w:r>
      <w:r w:rsidR="002B7508" w:rsidRPr="00DF5DA7">
        <w:rPr>
          <w:rFonts w:eastAsia="Times New Roman" w:cstheme="minorHAnsi"/>
          <w:color w:val="2F5496" w:themeColor="accent5" w:themeShade="BF"/>
          <w:lang w:eastAsia="en-GB"/>
        </w:rPr>
        <w:t>a monthly careers bulle</w:t>
      </w:r>
      <w:r w:rsidRPr="00DF5DA7">
        <w:rPr>
          <w:rFonts w:eastAsia="Times New Roman" w:cstheme="minorHAnsi"/>
          <w:color w:val="2F5496" w:themeColor="accent5" w:themeShade="BF"/>
          <w:lang w:eastAsia="en-GB"/>
        </w:rPr>
        <w:t>tin as well as parent text and e</w:t>
      </w:r>
      <w:r w:rsidR="002B7508" w:rsidRPr="00DF5DA7">
        <w:rPr>
          <w:rFonts w:eastAsia="Times New Roman" w:cstheme="minorHAnsi"/>
          <w:color w:val="2F5496" w:themeColor="accent5" w:themeShade="BF"/>
          <w:lang w:eastAsia="en-GB"/>
        </w:rPr>
        <w:t>mails</w:t>
      </w:r>
      <w:r w:rsidR="00DE0521" w:rsidRPr="00DF5DA7">
        <w:rPr>
          <w:rFonts w:eastAsia="Times New Roman" w:cstheme="minorHAnsi"/>
          <w:color w:val="2F5496" w:themeColor="accent5" w:themeShade="BF"/>
          <w:lang w:eastAsia="en-GB"/>
        </w:rPr>
        <w:t>.</w:t>
      </w:r>
      <w:r w:rsidR="00904F5E" w:rsidRPr="00DF5DA7">
        <w:rPr>
          <w:rFonts w:eastAsia="Times New Roman" w:cstheme="minorHAnsi"/>
          <w:color w:val="2F5496" w:themeColor="accent5" w:themeShade="BF"/>
          <w:lang w:eastAsia="en-GB"/>
        </w:rPr>
        <w:t xml:space="preserve"> Out of hours appointments with parents </w:t>
      </w:r>
      <w:r w:rsidR="0010049D" w:rsidRPr="00DF5DA7">
        <w:rPr>
          <w:rFonts w:eastAsia="Times New Roman" w:cstheme="minorHAnsi"/>
          <w:color w:val="2F5496" w:themeColor="accent5" w:themeShade="BF"/>
          <w:lang w:eastAsia="en-GB"/>
        </w:rPr>
        <w:t>are</w:t>
      </w:r>
      <w:r w:rsidR="00904F5E" w:rsidRPr="00DF5DA7">
        <w:rPr>
          <w:rFonts w:eastAsia="Times New Roman" w:cstheme="minorHAnsi"/>
          <w:color w:val="2F5496" w:themeColor="accent5" w:themeShade="BF"/>
          <w:lang w:eastAsia="en-GB"/>
        </w:rPr>
        <w:t xml:space="preserve"> also available.</w:t>
      </w:r>
      <w:r w:rsidR="002B7508" w:rsidRPr="00DF5DA7">
        <w:rPr>
          <w:rFonts w:eastAsia="Times New Roman" w:cstheme="minorHAnsi"/>
          <w:color w:val="2F5496" w:themeColor="accent5" w:themeShade="BF"/>
          <w:lang w:eastAsia="en-GB"/>
        </w:rPr>
        <w:t xml:space="preserve"> </w:t>
      </w:r>
    </w:p>
    <w:p w14:paraId="6BFF2393" w14:textId="77777777" w:rsidR="00AF431B" w:rsidRPr="00DF5DA7" w:rsidRDefault="00907755" w:rsidP="00343171">
      <w:pPr>
        <w:pStyle w:val="ListParagraph"/>
        <w:numPr>
          <w:ilvl w:val="0"/>
          <w:numId w:val="1"/>
        </w:numPr>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Other engagement is on a group basis, for example attendance at careers events, guest speaker drop ins, workshops, trips etc.</w:t>
      </w:r>
      <w:r w:rsidR="00F53E36" w:rsidRPr="00DF5DA7">
        <w:rPr>
          <w:rFonts w:eastAsia="Times New Roman" w:cstheme="minorHAnsi"/>
          <w:color w:val="2F5496" w:themeColor="accent5" w:themeShade="BF"/>
          <w:lang w:eastAsia="en-GB"/>
        </w:rPr>
        <w:t xml:space="preserve"> </w:t>
      </w:r>
    </w:p>
    <w:p w14:paraId="3604AC19" w14:textId="07BC5D10" w:rsidR="00AF431B" w:rsidRPr="00DF5DA7" w:rsidRDefault="00AF431B" w:rsidP="00343171">
      <w:pPr>
        <w:pStyle w:val="ListParagraph"/>
        <w:numPr>
          <w:ilvl w:val="0"/>
          <w:numId w:val="1"/>
        </w:numPr>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PM tutor time – is additional time available for Careers to deliver messages, engage students with alumni, employers and post 16 p</w:t>
      </w:r>
      <w:r w:rsidR="008D66F4" w:rsidRPr="00DF5DA7">
        <w:rPr>
          <w:rFonts w:eastAsia="Times New Roman" w:cstheme="minorHAnsi"/>
          <w:color w:val="2F5496" w:themeColor="accent5" w:themeShade="BF"/>
          <w:lang w:eastAsia="en-GB"/>
        </w:rPr>
        <w:t>roviders in person and via zoom</w:t>
      </w:r>
      <w:r w:rsidR="00C2035E">
        <w:rPr>
          <w:rFonts w:eastAsia="Times New Roman" w:cstheme="minorHAnsi"/>
          <w:color w:val="2F5496" w:themeColor="accent5" w:themeShade="BF"/>
          <w:lang w:eastAsia="en-GB"/>
        </w:rPr>
        <w:t xml:space="preserve"> within PSHE</w:t>
      </w:r>
      <w:r w:rsidR="008D66F4" w:rsidRPr="00DF5DA7">
        <w:rPr>
          <w:rFonts w:eastAsia="Times New Roman" w:cstheme="minorHAnsi"/>
          <w:color w:val="2F5496" w:themeColor="accent5" w:themeShade="BF"/>
          <w:lang w:eastAsia="en-GB"/>
        </w:rPr>
        <w:t xml:space="preserve">. </w:t>
      </w:r>
    </w:p>
    <w:p w14:paraId="6C4B11EC" w14:textId="77777777" w:rsidR="005D222E" w:rsidRPr="00DF5DA7" w:rsidRDefault="005D222E" w:rsidP="00343171">
      <w:pPr>
        <w:pStyle w:val="ListParagraph"/>
        <w:rPr>
          <w:rFonts w:eastAsia="Times New Roman" w:cstheme="minorHAnsi"/>
          <w:color w:val="2F5496" w:themeColor="accent5" w:themeShade="BF"/>
          <w:lang w:eastAsia="en-GB"/>
        </w:rPr>
      </w:pPr>
    </w:p>
    <w:p w14:paraId="16FB7895" w14:textId="026DB15F" w:rsidR="00680FE2" w:rsidRPr="00DF5DA7" w:rsidRDefault="00C471DA" w:rsidP="00F53E36">
      <w:pPr>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Does it work? Yes!</w:t>
      </w:r>
      <w:r w:rsidRPr="00DF5DA7">
        <w:rPr>
          <w:rFonts w:eastAsia="Times New Roman" w:cstheme="minorHAnsi"/>
          <w:b/>
          <w:color w:val="2F5496" w:themeColor="accent5" w:themeShade="BF"/>
          <w:lang w:eastAsia="en-GB"/>
        </w:rPr>
        <w:t xml:space="preserve"> </w:t>
      </w:r>
      <w:r w:rsidRPr="00DF5DA7">
        <w:rPr>
          <w:rFonts w:eastAsia="Times New Roman" w:cstheme="minorHAnsi"/>
          <w:color w:val="2F5496" w:themeColor="accent5" w:themeShade="BF"/>
          <w:lang w:eastAsia="en-GB"/>
        </w:rPr>
        <w:t>Students feel comfort</w:t>
      </w:r>
      <w:r w:rsidR="00680FE2" w:rsidRPr="00DF5DA7">
        <w:rPr>
          <w:rFonts w:eastAsia="Times New Roman" w:cstheme="minorHAnsi"/>
          <w:color w:val="2F5496" w:themeColor="accent5" w:themeShade="BF"/>
          <w:lang w:eastAsia="en-GB"/>
        </w:rPr>
        <w:t>able engaging with The Careers t</w:t>
      </w:r>
      <w:r w:rsidRPr="00DF5DA7">
        <w:rPr>
          <w:rFonts w:eastAsia="Times New Roman" w:cstheme="minorHAnsi"/>
          <w:color w:val="2F5496" w:themeColor="accent5" w:themeShade="BF"/>
          <w:lang w:eastAsia="en-GB"/>
        </w:rPr>
        <w:t xml:space="preserve">eam. Tutors also appreciate our short and snappy interventions in assemblies and tutor time. Out of hours appointments are gratefully received by parents who work longer hours </w:t>
      </w:r>
      <w:r w:rsidR="0010049D" w:rsidRPr="00DF5DA7">
        <w:rPr>
          <w:rFonts w:eastAsia="Times New Roman" w:cstheme="minorHAnsi"/>
          <w:color w:val="2F5496" w:themeColor="accent5" w:themeShade="BF"/>
          <w:lang w:eastAsia="en-GB"/>
        </w:rPr>
        <w:t>than traditional school opening times</w:t>
      </w:r>
      <w:r w:rsidRPr="00DF5DA7">
        <w:rPr>
          <w:rFonts w:eastAsia="Times New Roman" w:cstheme="minorHAnsi"/>
          <w:color w:val="2F5496" w:themeColor="accent5" w:themeShade="BF"/>
          <w:lang w:eastAsia="en-GB"/>
        </w:rPr>
        <w:t xml:space="preserve"> and would</w:t>
      </w:r>
      <w:r w:rsidR="00680FE2" w:rsidRPr="00DF5DA7">
        <w:rPr>
          <w:rFonts w:eastAsia="Times New Roman" w:cstheme="minorHAnsi"/>
          <w:color w:val="2F5496" w:themeColor="accent5" w:themeShade="BF"/>
          <w:lang w:eastAsia="en-GB"/>
        </w:rPr>
        <w:t xml:space="preserve"> like to meet with the Careers t</w:t>
      </w:r>
      <w:r w:rsidRPr="00DF5DA7">
        <w:rPr>
          <w:rFonts w:eastAsia="Times New Roman" w:cstheme="minorHAnsi"/>
          <w:color w:val="2F5496" w:themeColor="accent5" w:themeShade="BF"/>
          <w:lang w:eastAsia="en-GB"/>
        </w:rPr>
        <w:t>eam directly.</w:t>
      </w:r>
      <w:r w:rsidR="002B7508" w:rsidRPr="00DF5DA7">
        <w:rPr>
          <w:rFonts w:eastAsia="Times New Roman" w:cstheme="minorHAnsi"/>
          <w:color w:val="2F5496" w:themeColor="accent5" w:themeShade="BF"/>
          <w:lang w:eastAsia="en-GB"/>
        </w:rPr>
        <w:t xml:space="preserve"> Parents </w:t>
      </w:r>
      <w:r w:rsidR="00680FE2" w:rsidRPr="00DF5DA7">
        <w:rPr>
          <w:rFonts w:eastAsia="Times New Roman" w:cstheme="minorHAnsi"/>
          <w:color w:val="2F5496" w:themeColor="accent5" w:themeShade="BF"/>
          <w:lang w:eastAsia="en-GB"/>
        </w:rPr>
        <w:t xml:space="preserve">can </w:t>
      </w:r>
      <w:r w:rsidR="002B7508" w:rsidRPr="00DF5DA7">
        <w:rPr>
          <w:rFonts w:eastAsia="Times New Roman" w:cstheme="minorHAnsi"/>
          <w:color w:val="2F5496" w:themeColor="accent5" w:themeShade="BF"/>
          <w:lang w:eastAsia="en-GB"/>
        </w:rPr>
        <w:t>also access the service for their own career development</w:t>
      </w:r>
      <w:r w:rsidR="00C616D4" w:rsidRPr="00DF5DA7">
        <w:rPr>
          <w:rFonts w:eastAsia="Times New Roman" w:cstheme="minorHAnsi"/>
          <w:color w:val="2F5496" w:themeColor="accent5" w:themeShade="BF"/>
          <w:lang w:eastAsia="en-GB"/>
        </w:rPr>
        <w:t>.</w:t>
      </w:r>
      <w:r w:rsidR="00AF431B" w:rsidRPr="00DF5DA7">
        <w:rPr>
          <w:rFonts w:eastAsia="Times New Roman" w:cstheme="minorHAnsi"/>
          <w:color w:val="2F5496" w:themeColor="accent5" w:themeShade="BF"/>
          <w:lang w:eastAsia="en-GB"/>
        </w:rPr>
        <w:t xml:space="preserve"> WCSA has launched a second tutor time </w:t>
      </w:r>
      <w:r w:rsidR="009F0828" w:rsidRPr="00DF5DA7">
        <w:rPr>
          <w:rFonts w:eastAsia="Times New Roman" w:cstheme="minorHAnsi"/>
          <w:color w:val="2F5496" w:themeColor="accent5" w:themeShade="BF"/>
          <w:lang w:eastAsia="en-GB"/>
        </w:rPr>
        <w:t>at the end of the school day; additional time for</w:t>
      </w:r>
      <w:r w:rsidR="00C2035E">
        <w:rPr>
          <w:rFonts w:eastAsia="Times New Roman" w:cstheme="minorHAnsi"/>
          <w:color w:val="2F5496" w:themeColor="accent5" w:themeShade="BF"/>
          <w:lang w:eastAsia="en-GB"/>
        </w:rPr>
        <w:t xml:space="preserve"> </w:t>
      </w:r>
      <w:r w:rsidR="009F0828" w:rsidRPr="00DF5DA7">
        <w:rPr>
          <w:rFonts w:eastAsia="Times New Roman" w:cstheme="minorHAnsi"/>
          <w:color w:val="2F5496" w:themeColor="accent5" w:themeShade="BF"/>
          <w:lang w:eastAsia="en-GB"/>
        </w:rPr>
        <w:t>information to</w:t>
      </w:r>
      <w:r w:rsidR="00AF431B" w:rsidRPr="00DF5DA7">
        <w:rPr>
          <w:rFonts w:eastAsia="Times New Roman" w:cstheme="minorHAnsi"/>
          <w:color w:val="2F5496" w:themeColor="accent5" w:themeShade="BF"/>
          <w:lang w:eastAsia="en-GB"/>
        </w:rPr>
        <w:t xml:space="preserve"> be delivered.</w:t>
      </w:r>
    </w:p>
    <w:p w14:paraId="45F68464" w14:textId="58ADB8E0" w:rsidR="00E26C3B" w:rsidRPr="00DF5DA7" w:rsidRDefault="00AF431B" w:rsidP="00D91E94">
      <w:pPr>
        <w:rPr>
          <w:rFonts w:eastAsia="Times New Roman" w:cstheme="minorHAnsi"/>
          <w:b/>
          <w:noProof/>
          <w:color w:val="2F5496" w:themeColor="accent5" w:themeShade="BF"/>
          <w:sz w:val="24"/>
          <w:szCs w:val="24"/>
          <w:lang w:eastAsia="en-GB"/>
        </w:rPr>
      </w:pPr>
      <w:r w:rsidRPr="00DF5DA7">
        <w:rPr>
          <w:rFonts w:eastAsia="Times New Roman" w:cstheme="minorHAnsi"/>
          <w:b/>
          <w:color w:val="2F5496" w:themeColor="accent5" w:themeShade="BF"/>
          <w:sz w:val="24"/>
          <w:szCs w:val="24"/>
          <w:lang w:eastAsia="en-GB"/>
        </w:rPr>
        <w:t>EARLY INTERVENTION</w:t>
      </w:r>
    </w:p>
    <w:p w14:paraId="1D41CFA4" w14:textId="77777777" w:rsidR="00A9697B" w:rsidRPr="00DF5DA7" w:rsidRDefault="00A9697B" w:rsidP="00806B2D">
      <w:pPr>
        <w:pStyle w:val="ListParagraph"/>
        <w:numPr>
          <w:ilvl w:val="0"/>
          <w:numId w:val="3"/>
        </w:numPr>
        <w:rPr>
          <w:rFonts w:eastAsia="Times New Roman" w:cstheme="minorHAnsi"/>
          <w:b/>
          <w:color w:val="2F5496" w:themeColor="accent5" w:themeShade="BF"/>
          <w:lang w:eastAsia="en-GB"/>
        </w:rPr>
      </w:pPr>
      <w:r w:rsidRPr="00DF5DA7">
        <w:rPr>
          <w:rFonts w:cstheme="minorHAnsi"/>
          <w:color w:val="2F5496" w:themeColor="accent5" w:themeShade="BF"/>
        </w:rPr>
        <w:t xml:space="preserve">As part of our commitment to engage with students as early as possible to help them make the most from school, our Year 7 students are encouraged to participate in both on and offsite careers events and activities. </w:t>
      </w:r>
    </w:p>
    <w:p w14:paraId="00C77BDB" w14:textId="4FD197D8" w:rsidR="00A9697B" w:rsidRPr="00DF5DA7" w:rsidRDefault="00A9697B" w:rsidP="00806B2D">
      <w:pPr>
        <w:pStyle w:val="ListParagraph"/>
        <w:numPr>
          <w:ilvl w:val="0"/>
          <w:numId w:val="3"/>
        </w:numPr>
        <w:rPr>
          <w:rFonts w:eastAsia="Times New Roman" w:cstheme="minorHAnsi"/>
          <w:b/>
          <w:color w:val="2F5496" w:themeColor="accent5" w:themeShade="BF"/>
          <w:lang w:eastAsia="en-GB"/>
        </w:rPr>
      </w:pPr>
      <w:r w:rsidRPr="00DF5DA7">
        <w:rPr>
          <w:rFonts w:cstheme="minorHAnsi"/>
          <w:color w:val="2F5496" w:themeColor="accent5" w:themeShade="BF"/>
        </w:rPr>
        <w:t xml:space="preserve">Prior to this, </w:t>
      </w:r>
      <w:r w:rsidR="00FC3E05">
        <w:rPr>
          <w:rFonts w:cstheme="minorHAnsi"/>
          <w:color w:val="2F5496" w:themeColor="accent5" w:themeShade="BF"/>
        </w:rPr>
        <w:t>Y</w:t>
      </w:r>
      <w:r w:rsidRPr="00DF5DA7">
        <w:rPr>
          <w:rFonts w:cstheme="minorHAnsi"/>
          <w:color w:val="2F5496" w:themeColor="accent5" w:themeShade="BF"/>
        </w:rPr>
        <w:t xml:space="preserve">ear 5 students from our primary schools within TPLT are mock interviewed and </w:t>
      </w:r>
      <w:r w:rsidR="00FC3E05">
        <w:rPr>
          <w:rFonts w:cstheme="minorHAnsi"/>
          <w:color w:val="2F5496" w:themeColor="accent5" w:themeShade="BF"/>
        </w:rPr>
        <w:t>Y</w:t>
      </w:r>
      <w:r w:rsidRPr="00DF5DA7">
        <w:rPr>
          <w:rFonts w:cstheme="minorHAnsi"/>
          <w:color w:val="2F5496" w:themeColor="accent5" w:themeShade="BF"/>
        </w:rPr>
        <w:t xml:space="preserve">ear 6 students are invited in to school during National Careers Week to meet visiting employers, colleges and universities. These activities aid transition to WCSA and raise aspirations from an early age. </w:t>
      </w:r>
    </w:p>
    <w:p w14:paraId="7FE739A6" w14:textId="6651CA81" w:rsidR="00A9697B" w:rsidRPr="00DF5DA7" w:rsidRDefault="00A9697B" w:rsidP="00806B2D">
      <w:pPr>
        <w:pStyle w:val="ListParagraph"/>
        <w:numPr>
          <w:ilvl w:val="0"/>
          <w:numId w:val="3"/>
        </w:numPr>
        <w:rPr>
          <w:rFonts w:eastAsia="Times New Roman" w:cstheme="minorHAnsi"/>
          <w:b/>
          <w:color w:val="2F5496" w:themeColor="accent5" w:themeShade="BF"/>
          <w:lang w:eastAsia="en-GB"/>
        </w:rPr>
      </w:pPr>
      <w:r w:rsidRPr="00DF5DA7">
        <w:rPr>
          <w:rFonts w:cstheme="minorHAnsi"/>
          <w:color w:val="2F5496" w:themeColor="accent5" w:themeShade="BF"/>
        </w:rPr>
        <w:t>Year 7 participate in the annual ‘Interview Challenge’ where they produce a CV, practice interview skills and apply for their dream job</w:t>
      </w:r>
      <w:r w:rsidR="00FC3E05">
        <w:rPr>
          <w:rFonts w:cstheme="minorHAnsi"/>
          <w:color w:val="2F5496" w:themeColor="accent5" w:themeShade="BF"/>
        </w:rPr>
        <w:t>!</w:t>
      </w:r>
      <w:r w:rsidRPr="00DF5DA7">
        <w:rPr>
          <w:rFonts w:cstheme="minorHAnsi"/>
          <w:color w:val="2F5496" w:themeColor="accent5" w:themeShade="BF"/>
        </w:rPr>
        <w:t xml:space="preserve"> </w:t>
      </w:r>
      <w:r w:rsidR="00FC3E05">
        <w:rPr>
          <w:rFonts w:cstheme="minorHAnsi"/>
          <w:color w:val="2F5496" w:themeColor="accent5" w:themeShade="BF"/>
        </w:rPr>
        <w:t>The c</w:t>
      </w:r>
      <w:r w:rsidRPr="00DF5DA7">
        <w:rPr>
          <w:rFonts w:cstheme="minorHAnsi"/>
          <w:color w:val="2F5496" w:themeColor="accent5" w:themeShade="BF"/>
        </w:rPr>
        <w:t xml:space="preserve">areers </w:t>
      </w:r>
      <w:r w:rsidR="00FC3E05">
        <w:rPr>
          <w:rFonts w:cstheme="minorHAnsi"/>
          <w:color w:val="2F5496" w:themeColor="accent5" w:themeShade="BF"/>
        </w:rPr>
        <w:t xml:space="preserve">team and WCSAs Enterprise Advisor </w:t>
      </w:r>
      <w:r w:rsidRPr="00DF5DA7">
        <w:rPr>
          <w:rFonts w:cstheme="minorHAnsi"/>
          <w:color w:val="2F5496" w:themeColor="accent5" w:themeShade="BF"/>
        </w:rPr>
        <w:t xml:space="preserve">interview </w:t>
      </w:r>
      <w:r w:rsidR="00FC3E05">
        <w:rPr>
          <w:rFonts w:cstheme="minorHAnsi"/>
          <w:color w:val="2F5496" w:themeColor="accent5" w:themeShade="BF"/>
        </w:rPr>
        <w:t xml:space="preserve">the year group, </w:t>
      </w:r>
      <w:r w:rsidRPr="00DF5DA7">
        <w:rPr>
          <w:rFonts w:cstheme="minorHAnsi"/>
          <w:color w:val="2F5496" w:themeColor="accent5" w:themeShade="BF"/>
        </w:rPr>
        <w:t>helping them explore their existing skills, identify skills to develop and reinforc</w:t>
      </w:r>
      <w:r w:rsidR="00FC3E05">
        <w:rPr>
          <w:rFonts w:cstheme="minorHAnsi"/>
          <w:color w:val="2F5496" w:themeColor="accent5" w:themeShade="BF"/>
        </w:rPr>
        <w:t>e</w:t>
      </w:r>
      <w:r w:rsidRPr="00DF5DA7">
        <w:rPr>
          <w:rFonts w:cstheme="minorHAnsi"/>
          <w:color w:val="2F5496" w:themeColor="accent5" w:themeShade="BF"/>
        </w:rPr>
        <w:t xml:space="preserve"> the message of kindness, bravery and curiosity as winning attributes for life. </w:t>
      </w:r>
    </w:p>
    <w:p w14:paraId="1BAC938F" w14:textId="77777777" w:rsidR="001B716E" w:rsidRDefault="00A9697B" w:rsidP="00B94AA8">
      <w:pPr>
        <w:rPr>
          <w:rFonts w:cstheme="minorHAnsi"/>
          <w:color w:val="2F5496" w:themeColor="accent5" w:themeShade="BF"/>
        </w:rPr>
      </w:pPr>
      <w:r w:rsidRPr="00DF5DA7">
        <w:rPr>
          <w:rFonts w:cstheme="minorHAnsi"/>
          <w:color w:val="2F5496" w:themeColor="accent5" w:themeShade="BF"/>
        </w:rPr>
        <w:t>Does it work? Yes! Attendance at careers events is very high and feedback is very positive. The interview challenge was a great success and the students thoroughly enjoyed the experience. Parent feedback was outstanding. It will be very interesting to see how these aspirations change (or not) over the students’ time at WCSA.</w:t>
      </w:r>
    </w:p>
    <w:p w14:paraId="599D362E" w14:textId="77777777" w:rsidR="001B716E" w:rsidRDefault="001B716E" w:rsidP="00B94AA8">
      <w:pPr>
        <w:rPr>
          <w:rFonts w:eastAsia="Times New Roman" w:cstheme="minorHAnsi"/>
          <w:b/>
          <w:color w:val="2F5496" w:themeColor="accent5" w:themeShade="BF"/>
          <w:sz w:val="24"/>
          <w:szCs w:val="24"/>
          <w:lang w:eastAsia="en-GB"/>
        </w:rPr>
      </w:pPr>
    </w:p>
    <w:p w14:paraId="733B3283" w14:textId="46A596F6" w:rsidR="001105EF" w:rsidRPr="001B716E" w:rsidRDefault="0097700A" w:rsidP="00B94AA8">
      <w:pPr>
        <w:rPr>
          <w:rFonts w:cstheme="minorHAnsi"/>
          <w:color w:val="2F5496" w:themeColor="accent5" w:themeShade="BF"/>
        </w:rPr>
      </w:pPr>
      <w:r w:rsidRPr="00DF5DA7">
        <w:rPr>
          <w:rFonts w:eastAsia="Times New Roman" w:cstheme="minorHAnsi"/>
          <w:b/>
          <w:color w:val="2F5496" w:themeColor="accent5" w:themeShade="BF"/>
          <w:sz w:val="24"/>
          <w:szCs w:val="24"/>
          <w:lang w:eastAsia="en-GB"/>
        </w:rPr>
        <w:t>EMPLOYER ENGAGEMENT</w:t>
      </w:r>
    </w:p>
    <w:p w14:paraId="410DC87F" w14:textId="77777777" w:rsidR="00ED5712" w:rsidRPr="00DF5DA7" w:rsidRDefault="00303AEA" w:rsidP="00C179A3">
      <w:pPr>
        <w:pStyle w:val="ListParagraph"/>
        <w:numPr>
          <w:ilvl w:val="0"/>
          <w:numId w:val="1"/>
        </w:numPr>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The Careers t</w:t>
      </w:r>
      <w:r w:rsidR="00DE0521" w:rsidRPr="00DF5DA7">
        <w:rPr>
          <w:rFonts w:eastAsia="Times New Roman" w:cstheme="minorHAnsi"/>
          <w:color w:val="2F5496" w:themeColor="accent5" w:themeShade="BF"/>
          <w:lang w:eastAsia="en-GB"/>
        </w:rPr>
        <w:t xml:space="preserve">eam are very connected and proactive with creating </w:t>
      </w:r>
      <w:r w:rsidR="00EB7D7F" w:rsidRPr="00DF5DA7">
        <w:rPr>
          <w:rFonts w:eastAsia="Times New Roman" w:cstheme="minorHAnsi"/>
          <w:color w:val="2F5496" w:themeColor="accent5" w:themeShade="BF"/>
          <w:lang w:eastAsia="en-GB"/>
        </w:rPr>
        <w:t xml:space="preserve">and growing </w:t>
      </w:r>
      <w:r w:rsidR="00DE0521" w:rsidRPr="00DF5DA7">
        <w:rPr>
          <w:rFonts w:eastAsia="Times New Roman" w:cstheme="minorHAnsi"/>
          <w:color w:val="2F5496" w:themeColor="accent5" w:themeShade="BF"/>
          <w:lang w:eastAsia="en-GB"/>
        </w:rPr>
        <w:t>a team of employers covering as man</w:t>
      </w:r>
      <w:r w:rsidR="00C616D4" w:rsidRPr="00DF5DA7">
        <w:rPr>
          <w:rFonts w:eastAsia="Times New Roman" w:cstheme="minorHAnsi"/>
          <w:color w:val="2F5496" w:themeColor="accent5" w:themeShade="BF"/>
          <w:lang w:eastAsia="en-GB"/>
        </w:rPr>
        <w:t>y industry sectors as possible to provide our students with a real insight into working life in the real world.</w:t>
      </w:r>
    </w:p>
    <w:p w14:paraId="48D1822F" w14:textId="69A477DA" w:rsidR="00F2159B" w:rsidRPr="00DF5DA7" w:rsidRDefault="003064D8" w:rsidP="00C179A3">
      <w:pPr>
        <w:pStyle w:val="ListParagraph"/>
        <w:numPr>
          <w:ilvl w:val="0"/>
          <w:numId w:val="1"/>
        </w:numPr>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Recruitment of e</w:t>
      </w:r>
      <w:r w:rsidR="004554C2" w:rsidRPr="00DF5DA7">
        <w:rPr>
          <w:rFonts w:eastAsia="Times New Roman" w:cstheme="minorHAnsi"/>
          <w:color w:val="2F5496" w:themeColor="accent5" w:themeShade="BF"/>
          <w:lang w:eastAsia="en-GB"/>
        </w:rPr>
        <w:t xml:space="preserve">mployers includes </w:t>
      </w:r>
      <w:r w:rsidR="00423187" w:rsidRPr="00DF5DA7">
        <w:rPr>
          <w:rFonts w:eastAsia="Times New Roman" w:cstheme="minorHAnsi"/>
          <w:color w:val="2F5496" w:themeColor="accent5" w:themeShade="BF"/>
          <w:lang w:eastAsia="en-GB"/>
        </w:rPr>
        <w:t xml:space="preserve">the </w:t>
      </w:r>
      <w:r w:rsidR="00FC3E05">
        <w:rPr>
          <w:rFonts w:eastAsia="Times New Roman" w:cstheme="minorHAnsi"/>
          <w:color w:val="2F5496" w:themeColor="accent5" w:themeShade="BF"/>
          <w:lang w:eastAsia="en-GB"/>
        </w:rPr>
        <w:t>T</w:t>
      </w:r>
      <w:r w:rsidR="00423187" w:rsidRPr="00DF5DA7">
        <w:rPr>
          <w:rFonts w:eastAsia="Times New Roman" w:cstheme="minorHAnsi"/>
          <w:color w:val="2F5496" w:themeColor="accent5" w:themeShade="BF"/>
          <w:lang w:eastAsia="en-GB"/>
        </w:rPr>
        <w:t xml:space="preserve">PLT </w:t>
      </w:r>
      <w:r w:rsidR="00303AEA" w:rsidRPr="00DF5DA7">
        <w:rPr>
          <w:rFonts w:eastAsia="Times New Roman" w:cstheme="minorHAnsi"/>
          <w:color w:val="2F5496" w:themeColor="accent5" w:themeShade="BF"/>
          <w:lang w:eastAsia="en-GB"/>
        </w:rPr>
        <w:t xml:space="preserve">Careers </w:t>
      </w:r>
      <w:r w:rsidR="00423187" w:rsidRPr="00DF5DA7">
        <w:rPr>
          <w:rFonts w:eastAsia="Times New Roman" w:cstheme="minorHAnsi"/>
          <w:color w:val="2F5496" w:themeColor="accent5" w:themeShade="BF"/>
          <w:lang w:eastAsia="en-GB"/>
        </w:rPr>
        <w:t xml:space="preserve">team attending </w:t>
      </w:r>
      <w:r w:rsidR="00B97430" w:rsidRPr="00DF5DA7">
        <w:rPr>
          <w:rFonts w:eastAsia="Times New Roman" w:cstheme="minorHAnsi"/>
          <w:color w:val="2F5496" w:themeColor="accent5" w:themeShade="BF"/>
          <w:lang w:eastAsia="en-GB"/>
        </w:rPr>
        <w:t xml:space="preserve">networking events, </w:t>
      </w:r>
      <w:r w:rsidR="00F503DC" w:rsidRPr="00DF5DA7">
        <w:rPr>
          <w:rFonts w:eastAsia="Times New Roman" w:cstheme="minorHAnsi"/>
          <w:color w:val="2F5496" w:themeColor="accent5" w:themeShade="BF"/>
          <w:lang w:eastAsia="en-GB"/>
        </w:rPr>
        <w:t xml:space="preserve">forming good working relationships with local businesses, </w:t>
      </w:r>
      <w:r w:rsidR="00B97430" w:rsidRPr="00DF5DA7">
        <w:rPr>
          <w:rFonts w:eastAsia="Times New Roman" w:cstheme="minorHAnsi"/>
          <w:color w:val="2F5496" w:themeColor="accent5" w:themeShade="BF"/>
          <w:lang w:eastAsia="en-GB"/>
        </w:rPr>
        <w:t xml:space="preserve">utilising the school’s Enterprise Advisor </w:t>
      </w:r>
      <w:r w:rsidR="008A2D40" w:rsidRPr="00DF5DA7">
        <w:rPr>
          <w:rFonts w:eastAsia="Times New Roman" w:cstheme="minorHAnsi"/>
          <w:color w:val="2F5496" w:themeColor="accent5" w:themeShade="BF"/>
          <w:lang w:eastAsia="en-GB"/>
        </w:rPr>
        <w:t>and LinkedI</w:t>
      </w:r>
      <w:r w:rsidR="004554C2" w:rsidRPr="00DF5DA7">
        <w:rPr>
          <w:rFonts w:eastAsia="Times New Roman" w:cstheme="minorHAnsi"/>
          <w:color w:val="2F5496" w:themeColor="accent5" w:themeShade="BF"/>
          <w:lang w:eastAsia="en-GB"/>
        </w:rPr>
        <w:t>n marketing.</w:t>
      </w:r>
      <w:r w:rsidR="005F29E9" w:rsidRPr="00DF5DA7">
        <w:rPr>
          <w:rFonts w:eastAsia="Times New Roman" w:cstheme="minorHAnsi"/>
          <w:color w:val="2F5496" w:themeColor="accent5" w:themeShade="BF"/>
          <w:lang w:eastAsia="en-GB"/>
        </w:rPr>
        <w:t xml:space="preserve"> </w:t>
      </w:r>
    </w:p>
    <w:p w14:paraId="287C1AF2" w14:textId="61275A6B" w:rsidR="00F2159B" w:rsidRPr="00DF5DA7" w:rsidRDefault="00DE0521" w:rsidP="000D12C9">
      <w:pPr>
        <w:pStyle w:val="ListParagraph"/>
        <w:numPr>
          <w:ilvl w:val="0"/>
          <w:numId w:val="1"/>
        </w:numPr>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 xml:space="preserve">Employer </w:t>
      </w:r>
      <w:r w:rsidR="0090481D" w:rsidRPr="00DF5DA7">
        <w:rPr>
          <w:rFonts w:eastAsia="Times New Roman" w:cstheme="minorHAnsi"/>
          <w:color w:val="2F5496" w:themeColor="accent5" w:themeShade="BF"/>
          <w:lang w:eastAsia="en-GB"/>
        </w:rPr>
        <w:t xml:space="preserve">participation </w:t>
      </w:r>
      <w:r w:rsidRPr="00DF5DA7">
        <w:rPr>
          <w:rFonts w:eastAsia="Times New Roman" w:cstheme="minorHAnsi"/>
          <w:color w:val="2F5496" w:themeColor="accent5" w:themeShade="BF"/>
          <w:lang w:eastAsia="en-GB"/>
        </w:rPr>
        <w:t xml:space="preserve">with students </w:t>
      </w:r>
      <w:r w:rsidR="00EB7D7F" w:rsidRPr="00DF5DA7">
        <w:rPr>
          <w:rFonts w:eastAsia="Times New Roman" w:cstheme="minorHAnsi"/>
          <w:color w:val="2F5496" w:themeColor="accent5" w:themeShade="BF"/>
          <w:lang w:eastAsia="en-GB"/>
        </w:rPr>
        <w:t>includes e</w:t>
      </w:r>
      <w:r w:rsidR="00784E3A" w:rsidRPr="00DF5DA7">
        <w:rPr>
          <w:rFonts w:eastAsia="Times New Roman" w:cstheme="minorHAnsi"/>
          <w:color w:val="2F5496" w:themeColor="accent5" w:themeShade="BF"/>
          <w:lang w:eastAsia="en-GB"/>
        </w:rPr>
        <w:t>mployer visits</w:t>
      </w:r>
      <w:r w:rsidR="00EB7D7F" w:rsidRPr="00DF5DA7">
        <w:rPr>
          <w:rFonts w:eastAsia="Times New Roman" w:cstheme="minorHAnsi"/>
          <w:color w:val="2F5496" w:themeColor="accent5" w:themeShade="BF"/>
          <w:lang w:eastAsia="en-GB"/>
        </w:rPr>
        <w:t xml:space="preserve"> to school and their own premises, engagement with subject area </w:t>
      </w:r>
      <w:r w:rsidR="00F503DC" w:rsidRPr="00DF5DA7">
        <w:rPr>
          <w:rFonts w:eastAsia="Times New Roman" w:cstheme="minorHAnsi"/>
          <w:color w:val="2F5496" w:themeColor="accent5" w:themeShade="BF"/>
          <w:lang w:eastAsia="en-GB"/>
        </w:rPr>
        <w:t>classes</w:t>
      </w:r>
      <w:r w:rsidR="002B7508" w:rsidRPr="00DF5DA7">
        <w:rPr>
          <w:rFonts w:eastAsia="Times New Roman" w:cstheme="minorHAnsi"/>
          <w:color w:val="2F5496" w:themeColor="accent5" w:themeShade="BF"/>
          <w:lang w:eastAsia="en-GB"/>
        </w:rPr>
        <w:t>, work experience opportunities</w:t>
      </w:r>
      <w:r w:rsidR="00FC3E05">
        <w:rPr>
          <w:rFonts w:eastAsia="Times New Roman" w:cstheme="minorHAnsi"/>
          <w:color w:val="2F5496" w:themeColor="accent5" w:themeShade="BF"/>
          <w:lang w:eastAsia="en-GB"/>
        </w:rPr>
        <w:t xml:space="preserve">, assemblies, </w:t>
      </w:r>
      <w:r w:rsidR="002B7508" w:rsidRPr="00DF5DA7">
        <w:rPr>
          <w:rFonts w:eastAsia="Times New Roman" w:cstheme="minorHAnsi"/>
          <w:color w:val="2F5496" w:themeColor="accent5" w:themeShade="BF"/>
          <w:lang w:eastAsia="en-GB"/>
        </w:rPr>
        <w:t>support with mock interviews</w:t>
      </w:r>
      <w:r w:rsidR="00FC3E05">
        <w:rPr>
          <w:rFonts w:eastAsia="Times New Roman" w:cstheme="minorHAnsi"/>
          <w:color w:val="2F5496" w:themeColor="accent5" w:themeShade="BF"/>
          <w:lang w:eastAsia="en-GB"/>
        </w:rPr>
        <w:t xml:space="preserve"> and more</w:t>
      </w:r>
      <w:r w:rsidR="002B7508" w:rsidRPr="00DF5DA7">
        <w:rPr>
          <w:rFonts w:eastAsia="Times New Roman" w:cstheme="minorHAnsi"/>
          <w:color w:val="2F5496" w:themeColor="accent5" w:themeShade="BF"/>
          <w:lang w:eastAsia="en-GB"/>
        </w:rPr>
        <w:t>.</w:t>
      </w:r>
      <w:r w:rsidR="000D12C9" w:rsidRPr="00DF5DA7">
        <w:rPr>
          <w:rFonts w:eastAsia="Times New Roman" w:cstheme="minorHAnsi"/>
          <w:color w:val="2F5496" w:themeColor="accent5" w:themeShade="BF"/>
          <w:lang w:eastAsia="en-GB"/>
        </w:rPr>
        <w:t xml:space="preserve"> </w:t>
      </w:r>
    </w:p>
    <w:p w14:paraId="3C226F89" w14:textId="77777777" w:rsidR="00BC4ECF" w:rsidRPr="00DF5DA7" w:rsidRDefault="00BC4ECF" w:rsidP="00BC4ECF">
      <w:pPr>
        <w:pStyle w:val="ListParagraph"/>
        <w:rPr>
          <w:rFonts w:eastAsia="Times New Roman" w:cstheme="minorHAnsi"/>
          <w:color w:val="2F5496" w:themeColor="accent5" w:themeShade="BF"/>
          <w:lang w:eastAsia="en-GB"/>
        </w:rPr>
      </w:pPr>
    </w:p>
    <w:p w14:paraId="2432FC1C" w14:textId="77777777" w:rsidR="001B716E" w:rsidRDefault="00C471DA" w:rsidP="00673B2B">
      <w:pPr>
        <w:rPr>
          <w:rFonts w:eastAsia="Times New Roman" w:cstheme="minorHAnsi"/>
          <w:color w:val="2F5496" w:themeColor="accent5" w:themeShade="BF"/>
          <w:lang w:eastAsia="en-GB"/>
        </w:rPr>
      </w:pPr>
      <w:r w:rsidRPr="00DF5DA7">
        <w:rPr>
          <w:rFonts w:eastAsia="Times New Roman" w:cstheme="minorHAnsi"/>
          <w:color w:val="2F5496" w:themeColor="accent5" w:themeShade="BF"/>
          <w:lang w:eastAsia="en-GB"/>
        </w:rPr>
        <w:t>Does it work? Yes!</w:t>
      </w:r>
      <w:r w:rsidR="009415D0" w:rsidRPr="00DF5DA7">
        <w:rPr>
          <w:rFonts w:cstheme="minorHAnsi"/>
          <w:color w:val="2F5496" w:themeColor="accent5" w:themeShade="BF"/>
        </w:rPr>
        <w:t xml:space="preserve"> </w:t>
      </w:r>
      <w:r w:rsidR="00FC3E05">
        <w:rPr>
          <w:rFonts w:cstheme="minorHAnsi"/>
          <w:color w:val="2F5496" w:themeColor="accent5" w:themeShade="BF"/>
        </w:rPr>
        <w:t>Employer engagement is at an all-time high</w:t>
      </w:r>
      <w:r w:rsidR="00A41631" w:rsidRPr="00DF5DA7">
        <w:rPr>
          <w:rFonts w:cstheme="minorHAnsi"/>
          <w:color w:val="2F5496" w:themeColor="accent5" w:themeShade="BF"/>
        </w:rPr>
        <w:t>.</w:t>
      </w:r>
      <w:r w:rsidR="00673B2B" w:rsidRPr="00DF5DA7">
        <w:rPr>
          <w:rFonts w:cstheme="minorHAnsi"/>
          <w:color w:val="2F5496" w:themeColor="accent5" w:themeShade="BF"/>
        </w:rPr>
        <w:t xml:space="preserve"> </w:t>
      </w:r>
      <w:r w:rsidR="00FC3E05">
        <w:rPr>
          <w:rFonts w:cstheme="minorHAnsi"/>
          <w:color w:val="2F5496" w:themeColor="accent5" w:themeShade="BF"/>
        </w:rPr>
        <w:t xml:space="preserve">Over 200 employers supported the Year 10 WEX programme in 2023. </w:t>
      </w:r>
      <w:r w:rsidR="00FC3E05" w:rsidRPr="00DF5DA7">
        <w:rPr>
          <w:rFonts w:cstheme="minorHAnsi"/>
          <w:color w:val="2F5496" w:themeColor="accent5" w:themeShade="BF"/>
        </w:rPr>
        <w:t xml:space="preserve">All Year 10 students have at least 1 week of WEX. </w:t>
      </w:r>
      <w:r w:rsidR="009415D0" w:rsidRPr="00DF5DA7">
        <w:rPr>
          <w:rFonts w:cstheme="minorHAnsi"/>
          <w:color w:val="2F5496" w:themeColor="accent5" w:themeShade="BF"/>
        </w:rPr>
        <w:t>4</w:t>
      </w:r>
      <w:r w:rsidR="00FC3E05">
        <w:rPr>
          <w:rFonts w:cstheme="minorHAnsi"/>
          <w:color w:val="2F5496" w:themeColor="accent5" w:themeShade="BF"/>
        </w:rPr>
        <w:t>5</w:t>
      </w:r>
      <w:r w:rsidR="009415D0" w:rsidRPr="00DF5DA7">
        <w:rPr>
          <w:rFonts w:cstheme="minorHAnsi"/>
          <w:color w:val="2F5496" w:themeColor="accent5" w:themeShade="BF"/>
        </w:rPr>
        <w:t xml:space="preserve"> employers supported the WCSA Year 10 Mock Interview Day in 202</w:t>
      </w:r>
      <w:r w:rsidR="00FC3E05">
        <w:rPr>
          <w:rFonts w:cstheme="minorHAnsi"/>
          <w:color w:val="2F5496" w:themeColor="accent5" w:themeShade="BF"/>
        </w:rPr>
        <w:t>3</w:t>
      </w:r>
      <w:r w:rsidR="009415D0" w:rsidRPr="00DF5DA7">
        <w:rPr>
          <w:rFonts w:cstheme="minorHAnsi"/>
          <w:color w:val="2F5496" w:themeColor="accent5" w:themeShade="BF"/>
        </w:rPr>
        <w:t>. Alumni also visit the students to talk about their own education and career choices. Feedback from students, staff and parents is extremely positive regarding the contributions that our local employers make.</w:t>
      </w:r>
      <w:r w:rsidR="006B27BF" w:rsidRPr="00DF5DA7">
        <w:rPr>
          <w:rFonts w:eastAsia="Times New Roman" w:cstheme="minorHAnsi"/>
          <w:color w:val="2F5496" w:themeColor="accent5" w:themeShade="BF"/>
          <w:lang w:eastAsia="en-GB"/>
        </w:rPr>
        <w:t xml:space="preserve"> </w:t>
      </w:r>
    </w:p>
    <w:p w14:paraId="58FE74F3" w14:textId="4AAD2418" w:rsidR="001B716E" w:rsidRDefault="009A6EC3" w:rsidP="009A6EC3">
      <w:pPr>
        <w:jc w:val="center"/>
        <w:rPr>
          <w:rFonts w:cstheme="minorHAnsi"/>
          <w:color w:val="2F5496" w:themeColor="accent5" w:themeShade="BF"/>
        </w:rPr>
      </w:pPr>
      <w:r>
        <w:rPr>
          <w:noProof/>
        </w:rPr>
        <w:drawing>
          <wp:inline distT="0" distB="0" distL="0" distR="0" wp14:anchorId="4A41C11B" wp14:editId="7FED1565">
            <wp:extent cx="1585801" cy="2235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40743" cy="2312641"/>
                    </a:xfrm>
                    <a:prstGeom prst="rect">
                      <a:avLst/>
                    </a:prstGeom>
                    <a:noFill/>
                  </pic:spPr>
                </pic:pic>
              </a:graphicData>
            </a:graphic>
          </wp:inline>
        </w:drawing>
      </w:r>
      <w:r>
        <w:rPr>
          <w:rFonts w:cstheme="minorHAnsi"/>
          <w:color w:val="2F5496" w:themeColor="accent5" w:themeShade="BF"/>
        </w:rPr>
        <w:t xml:space="preserve">     </w:t>
      </w:r>
      <w:r>
        <w:rPr>
          <w:noProof/>
        </w:rPr>
        <w:t xml:space="preserve">  </w:t>
      </w:r>
      <w:r>
        <w:rPr>
          <w:noProof/>
        </w:rPr>
        <w:drawing>
          <wp:inline distT="0" distB="0" distL="0" distR="0" wp14:anchorId="3DA1A7C0" wp14:editId="3730443D">
            <wp:extent cx="1581276" cy="222882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29541" cy="2296855"/>
                    </a:xfrm>
                    <a:prstGeom prst="rect">
                      <a:avLst/>
                    </a:prstGeom>
                    <a:noFill/>
                  </pic:spPr>
                </pic:pic>
              </a:graphicData>
            </a:graphic>
          </wp:inline>
        </w:drawing>
      </w:r>
      <w:r>
        <w:rPr>
          <w:rFonts w:cstheme="minorHAnsi"/>
          <w:noProof/>
          <w:color w:val="2F5496" w:themeColor="accent5" w:themeShade="BF"/>
        </w:rPr>
        <w:t xml:space="preserve">       </w:t>
      </w:r>
      <w:r>
        <w:rPr>
          <w:rFonts w:cstheme="minorHAnsi"/>
          <w:noProof/>
          <w:color w:val="2F5496" w:themeColor="accent5" w:themeShade="BF"/>
        </w:rPr>
        <w:drawing>
          <wp:inline distT="0" distB="0" distL="0" distR="0" wp14:anchorId="0769DADB" wp14:editId="02FDC6A0">
            <wp:extent cx="1609725" cy="226892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20335" cy="2283876"/>
                    </a:xfrm>
                    <a:prstGeom prst="rect">
                      <a:avLst/>
                    </a:prstGeom>
                    <a:noFill/>
                  </pic:spPr>
                </pic:pic>
              </a:graphicData>
            </a:graphic>
          </wp:inline>
        </w:drawing>
      </w:r>
      <w:r>
        <w:rPr>
          <w:noProof/>
        </w:rPr>
        <w:t xml:space="preserve">      </w:t>
      </w:r>
      <w:r>
        <w:rPr>
          <w:noProof/>
        </w:rPr>
        <w:drawing>
          <wp:inline distT="0" distB="0" distL="0" distR="0" wp14:anchorId="0B72A0EA" wp14:editId="58A79970">
            <wp:extent cx="1619250" cy="2282345"/>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64577" cy="2346234"/>
                    </a:xfrm>
                    <a:prstGeom prst="rect">
                      <a:avLst/>
                    </a:prstGeom>
                    <a:noFill/>
                  </pic:spPr>
                </pic:pic>
              </a:graphicData>
            </a:graphic>
          </wp:inline>
        </w:drawing>
      </w:r>
      <w:r>
        <w:rPr>
          <w:noProof/>
        </w:rPr>
        <w:t xml:space="preserve">       </w:t>
      </w:r>
      <w:r>
        <w:rPr>
          <w:noProof/>
        </w:rPr>
        <w:drawing>
          <wp:inline distT="0" distB="0" distL="0" distR="0" wp14:anchorId="2751AF1E" wp14:editId="34B41857">
            <wp:extent cx="1628775" cy="2295770"/>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16144" cy="2418917"/>
                    </a:xfrm>
                    <a:prstGeom prst="rect">
                      <a:avLst/>
                    </a:prstGeom>
                    <a:noFill/>
                  </pic:spPr>
                </pic:pic>
              </a:graphicData>
            </a:graphic>
          </wp:inline>
        </w:drawing>
      </w:r>
    </w:p>
    <w:p w14:paraId="4A78D485" w14:textId="2AF07EF5" w:rsidR="001B716E" w:rsidRDefault="001B716E" w:rsidP="009415D0">
      <w:pPr>
        <w:rPr>
          <w:rFonts w:cstheme="minorHAnsi"/>
          <w:color w:val="2F5496" w:themeColor="accent5" w:themeShade="BF"/>
        </w:rPr>
      </w:pPr>
    </w:p>
    <w:p w14:paraId="2D950620" w14:textId="77777777" w:rsidR="001B716E" w:rsidRDefault="001B716E" w:rsidP="009415D0">
      <w:pPr>
        <w:rPr>
          <w:rFonts w:eastAsia="Times New Roman" w:cstheme="minorHAnsi"/>
          <w:b/>
          <w:color w:val="2F5496" w:themeColor="accent5" w:themeShade="BF"/>
          <w:sz w:val="24"/>
          <w:szCs w:val="24"/>
          <w:lang w:eastAsia="en-GB"/>
        </w:rPr>
      </w:pPr>
    </w:p>
    <w:p w14:paraId="2A08BE64" w14:textId="187DCFAE" w:rsidR="009E512B" w:rsidRPr="001B716E" w:rsidRDefault="009415D0" w:rsidP="009415D0">
      <w:pPr>
        <w:rPr>
          <w:rFonts w:cstheme="minorHAnsi"/>
          <w:color w:val="2F5496" w:themeColor="accent5" w:themeShade="BF"/>
        </w:rPr>
      </w:pPr>
      <w:r w:rsidRPr="00DF5DA7">
        <w:rPr>
          <w:rFonts w:eastAsia="Times New Roman" w:cstheme="minorHAnsi"/>
          <w:b/>
          <w:color w:val="2F5496" w:themeColor="accent5" w:themeShade="BF"/>
          <w:sz w:val="24"/>
          <w:szCs w:val="24"/>
          <w:lang w:eastAsia="en-GB"/>
        </w:rPr>
        <w:t>FURTHER EDUCATION</w:t>
      </w:r>
    </w:p>
    <w:p w14:paraId="2C7CBAE7" w14:textId="6EC44912" w:rsidR="00233070" w:rsidRPr="00DF5DA7" w:rsidRDefault="00233070" w:rsidP="00806B2D">
      <w:pPr>
        <w:pStyle w:val="ListParagraph"/>
        <w:numPr>
          <w:ilvl w:val="0"/>
          <w:numId w:val="4"/>
        </w:numPr>
        <w:rPr>
          <w:rFonts w:cstheme="minorHAnsi"/>
          <w:color w:val="2F5496" w:themeColor="accent5" w:themeShade="BF"/>
        </w:rPr>
      </w:pPr>
      <w:r w:rsidRPr="00DF5DA7">
        <w:rPr>
          <w:rFonts w:cstheme="minorHAnsi"/>
          <w:color w:val="2F5496" w:themeColor="accent5" w:themeShade="BF"/>
        </w:rPr>
        <w:t>We have a completely impartial relationship with the local colleges</w:t>
      </w:r>
      <w:r w:rsidR="00970A0D">
        <w:rPr>
          <w:rFonts w:cstheme="minorHAnsi"/>
          <w:color w:val="2F5496" w:themeColor="accent5" w:themeShade="BF"/>
        </w:rPr>
        <w:t>, 6</w:t>
      </w:r>
      <w:r w:rsidR="00970A0D" w:rsidRPr="00970A0D">
        <w:rPr>
          <w:rFonts w:cstheme="minorHAnsi"/>
          <w:color w:val="2F5496" w:themeColor="accent5" w:themeShade="BF"/>
          <w:vertAlign w:val="superscript"/>
        </w:rPr>
        <w:t>th</w:t>
      </w:r>
      <w:r w:rsidR="00970A0D">
        <w:rPr>
          <w:rFonts w:cstheme="minorHAnsi"/>
          <w:color w:val="2F5496" w:themeColor="accent5" w:themeShade="BF"/>
        </w:rPr>
        <w:t xml:space="preserve"> Forms and Apprenticeship providers</w:t>
      </w:r>
      <w:r w:rsidRPr="00DF5DA7">
        <w:rPr>
          <w:rFonts w:cstheme="minorHAnsi"/>
          <w:color w:val="2F5496" w:themeColor="accent5" w:themeShade="BF"/>
        </w:rPr>
        <w:t xml:space="preserve">. </w:t>
      </w:r>
    </w:p>
    <w:p w14:paraId="481AE8B7" w14:textId="3D7841BF" w:rsidR="00233070" w:rsidRPr="00DF5DA7" w:rsidRDefault="00233070" w:rsidP="00806B2D">
      <w:pPr>
        <w:pStyle w:val="ListParagraph"/>
        <w:numPr>
          <w:ilvl w:val="0"/>
          <w:numId w:val="4"/>
        </w:numPr>
        <w:spacing w:after="0"/>
        <w:rPr>
          <w:rFonts w:cstheme="minorHAnsi"/>
          <w:color w:val="2F5496" w:themeColor="accent5" w:themeShade="BF"/>
        </w:rPr>
      </w:pPr>
      <w:r w:rsidRPr="00DF5DA7">
        <w:rPr>
          <w:rFonts w:cstheme="minorHAnsi"/>
          <w:color w:val="2F5496" w:themeColor="accent5" w:themeShade="BF"/>
        </w:rPr>
        <w:t>All Year 10 students attend college taster days</w:t>
      </w:r>
      <w:r w:rsidR="00970A0D">
        <w:rPr>
          <w:rFonts w:cstheme="minorHAnsi"/>
          <w:color w:val="2F5496" w:themeColor="accent5" w:themeShade="BF"/>
        </w:rPr>
        <w:t xml:space="preserve"> to explore study options and learn more about labour market information led career pathways</w:t>
      </w:r>
      <w:r w:rsidRPr="00DF5DA7">
        <w:rPr>
          <w:rFonts w:cstheme="minorHAnsi"/>
          <w:color w:val="2F5496" w:themeColor="accent5" w:themeShade="BF"/>
        </w:rPr>
        <w:t xml:space="preserve">. </w:t>
      </w:r>
    </w:p>
    <w:p w14:paraId="4B5E822E" w14:textId="1750CC0B" w:rsidR="00233070" w:rsidRPr="00DF5DA7" w:rsidRDefault="00233070" w:rsidP="00806B2D">
      <w:pPr>
        <w:pStyle w:val="ListParagraph"/>
        <w:numPr>
          <w:ilvl w:val="0"/>
          <w:numId w:val="4"/>
        </w:numPr>
        <w:spacing w:after="0"/>
        <w:rPr>
          <w:rFonts w:cstheme="minorHAnsi"/>
          <w:color w:val="2F5496" w:themeColor="accent5" w:themeShade="BF"/>
        </w:rPr>
      </w:pPr>
      <w:r w:rsidRPr="00DF5DA7">
        <w:rPr>
          <w:rFonts w:cstheme="minorHAnsi"/>
          <w:color w:val="2F5496" w:themeColor="accent5" w:themeShade="BF"/>
        </w:rPr>
        <w:t xml:space="preserve">All students receive at least </w:t>
      </w:r>
      <w:r w:rsidR="00970A0D">
        <w:rPr>
          <w:rFonts w:cstheme="minorHAnsi"/>
          <w:color w:val="2F5496" w:themeColor="accent5" w:themeShade="BF"/>
        </w:rPr>
        <w:t>two</w:t>
      </w:r>
      <w:r w:rsidRPr="00DF5DA7">
        <w:rPr>
          <w:rFonts w:cstheme="minorHAnsi"/>
          <w:color w:val="2F5496" w:themeColor="accent5" w:themeShade="BF"/>
        </w:rPr>
        <w:t xml:space="preserve"> FE focussed assembl</w:t>
      </w:r>
      <w:r w:rsidR="00970A0D">
        <w:rPr>
          <w:rFonts w:cstheme="minorHAnsi"/>
          <w:color w:val="2F5496" w:themeColor="accent5" w:themeShade="BF"/>
        </w:rPr>
        <w:t>ies</w:t>
      </w:r>
      <w:r w:rsidRPr="00DF5DA7">
        <w:rPr>
          <w:rFonts w:cstheme="minorHAnsi"/>
          <w:color w:val="2F5496" w:themeColor="accent5" w:themeShade="BF"/>
        </w:rPr>
        <w:t xml:space="preserve"> per year promoting A </w:t>
      </w:r>
      <w:r w:rsidR="00970A0D">
        <w:rPr>
          <w:rFonts w:cstheme="minorHAnsi"/>
          <w:color w:val="2F5496" w:themeColor="accent5" w:themeShade="BF"/>
        </w:rPr>
        <w:t>L</w:t>
      </w:r>
      <w:r w:rsidRPr="00DF5DA7">
        <w:rPr>
          <w:rFonts w:cstheme="minorHAnsi"/>
          <w:color w:val="2F5496" w:themeColor="accent5" w:themeShade="BF"/>
        </w:rPr>
        <w:t xml:space="preserve">evels, </w:t>
      </w:r>
      <w:r w:rsidR="00970A0D">
        <w:rPr>
          <w:rFonts w:cstheme="minorHAnsi"/>
          <w:color w:val="2F5496" w:themeColor="accent5" w:themeShade="BF"/>
        </w:rPr>
        <w:t xml:space="preserve">T Levels, </w:t>
      </w:r>
      <w:r w:rsidRPr="00DF5DA7">
        <w:rPr>
          <w:rFonts w:cstheme="minorHAnsi"/>
          <w:color w:val="2F5496" w:themeColor="accent5" w:themeShade="BF"/>
        </w:rPr>
        <w:t>Diplomas and Apprenticeships. A</w:t>
      </w:r>
      <w:r w:rsidR="00970A0D">
        <w:rPr>
          <w:rFonts w:cstheme="minorHAnsi"/>
          <w:color w:val="2F5496" w:themeColor="accent5" w:themeShade="BF"/>
        </w:rPr>
        <w:t xml:space="preserve"> </w:t>
      </w:r>
      <w:r w:rsidRPr="00DF5DA7">
        <w:rPr>
          <w:rFonts w:cstheme="minorHAnsi"/>
          <w:color w:val="2F5496" w:themeColor="accent5" w:themeShade="BF"/>
        </w:rPr>
        <w:t>parent information evening is also held covering these topic</w:t>
      </w:r>
      <w:r w:rsidR="00970A0D">
        <w:rPr>
          <w:rFonts w:cstheme="minorHAnsi"/>
          <w:color w:val="2F5496" w:themeColor="accent5" w:themeShade="BF"/>
        </w:rPr>
        <w:t>s for Year 11 students</w:t>
      </w:r>
      <w:r w:rsidRPr="00DF5DA7">
        <w:rPr>
          <w:rFonts w:cstheme="minorHAnsi"/>
          <w:color w:val="2F5496" w:themeColor="accent5" w:themeShade="BF"/>
        </w:rPr>
        <w:t xml:space="preserve">. </w:t>
      </w:r>
    </w:p>
    <w:p w14:paraId="03B5066A" w14:textId="77777777" w:rsidR="00233070" w:rsidRPr="00DF5DA7" w:rsidRDefault="00233070" w:rsidP="00806B2D">
      <w:pPr>
        <w:pStyle w:val="ListParagraph"/>
        <w:numPr>
          <w:ilvl w:val="0"/>
          <w:numId w:val="4"/>
        </w:numPr>
        <w:spacing w:after="0" w:line="240" w:lineRule="auto"/>
        <w:rPr>
          <w:rFonts w:cstheme="minorHAnsi"/>
          <w:color w:val="2F5496" w:themeColor="accent5" w:themeShade="BF"/>
        </w:rPr>
      </w:pPr>
      <w:r w:rsidRPr="00DF5DA7">
        <w:rPr>
          <w:rFonts w:cstheme="minorHAnsi"/>
          <w:color w:val="2F5496" w:themeColor="accent5" w:themeShade="BF"/>
        </w:rPr>
        <w:t xml:space="preserve">College summer school and half term activities are promoted to students and their families through various means. </w:t>
      </w:r>
    </w:p>
    <w:p w14:paraId="52C3D2F8" w14:textId="77777777" w:rsidR="00233070" w:rsidRPr="00DF5DA7" w:rsidRDefault="00233070" w:rsidP="00806B2D">
      <w:pPr>
        <w:pStyle w:val="ListParagraph"/>
        <w:numPr>
          <w:ilvl w:val="0"/>
          <w:numId w:val="4"/>
        </w:numPr>
        <w:spacing w:after="0" w:line="240" w:lineRule="auto"/>
        <w:rPr>
          <w:rFonts w:cstheme="minorHAnsi"/>
          <w:color w:val="2F5496" w:themeColor="accent5" w:themeShade="BF"/>
        </w:rPr>
      </w:pPr>
      <w:r w:rsidRPr="00DF5DA7">
        <w:rPr>
          <w:rFonts w:cstheme="minorHAnsi"/>
          <w:color w:val="2F5496" w:themeColor="accent5" w:themeShade="BF"/>
        </w:rPr>
        <w:t xml:space="preserve">College and 6th Form open evenings are promoted to students and their families through various means. </w:t>
      </w:r>
    </w:p>
    <w:p w14:paraId="3D81525B" w14:textId="11B073C0" w:rsidR="00233070" w:rsidRDefault="00233070" w:rsidP="00806B2D">
      <w:pPr>
        <w:pStyle w:val="ListParagraph"/>
        <w:numPr>
          <w:ilvl w:val="0"/>
          <w:numId w:val="4"/>
        </w:numPr>
        <w:spacing w:after="0" w:line="240" w:lineRule="auto"/>
        <w:rPr>
          <w:rFonts w:cstheme="minorHAnsi"/>
          <w:color w:val="2F5496" w:themeColor="accent5" w:themeShade="BF"/>
        </w:rPr>
      </w:pPr>
      <w:r w:rsidRPr="00DF5DA7">
        <w:rPr>
          <w:rFonts w:cstheme="minorHAnsi"/>
          <w:color w:val="2F5496" w:themeColor="accent5" w:themeShade="BF"/>
        </w:rPr>
        <w:t xml:space="preserve">We communicate with colleges on a regular basis to review and develop the range of activities and events. </w:t>
      </w:r>
    </w:p>
    <w:p w14:paraId="3955579B" w14:textId="3752254A" w:rsidR="00970A0D" w:rsidRPr="00DF5DA7" w:rsidRDefault="00970A0D" w:rsidP="00806B2D">
      <w:pPr>
        <w:pStyle w:val="ListParagraph"/>
        <w:numPr>
          <w:ilvl w:val="0"/>
          <w:numId w:val="4"/>
        </w:numPr>
        <w:spacing w:after="0" w:line="240" w:lineRule="auto"/>
        <w:rPr>
          <w:rFonts w:cstheme="minorHAnsi"/>
          <w:color w:val="2F5496" w:themeColor="accent5" w:themeShade="BF"/>
        </w:rPr>
      </w:pPr>
      <w:r>
        <w:rPr>
          <w:rFonts w:cstheme="minorHAnsi"/>
          <w:color w:val="2F5496" w:themeColor="accent5" w:themeShade="BF"/>
        </w:rPr>
        <w:t>Spring 2023 we ran an Apprenticeship Academy for the Year 11 students considering apprenticeships as their Post 16 option. With support  from Ask Apprenticeships we offered CV workshops and advice and guidance as to how to secure an employer.</w:t>
      </w:r>
    </w:p>
    <w:p w14:paraId="254133DE" w14:textId="77777777" w:rsidR="00233070" w:rsidRPr="00DF5DA7" w:rsidRDefault="00233070" w:rsidP="00233070">
      <w:pPr>
        <w:rPr>
          <w:rFonts w:cstheme="minorHAnsi"/>
          <w:color w:val="2F5496" w:themeColor="accent5" w:themeShade="BF"/>
        </w:rPr>
      </w:pPr>
    </w:p>
    <w:p w14:paraId="0CFB9934" w14:textId="2B311F5B" w:rsidR="00970A0D" w:rsidRPr="00DF5DA7" w:rsidRDefault="00233070" w:rsidP="00233070">
      <w:pPr>
        <w:rPr>
          <w:rFonts w:cstheme="minorHAnsi"/>
          <w:color w:val="2F5496" w:themeColor="accent5" w:themeShade="BF"/>
        </w:rPr>
      </w:pPr>
      <w:r w:rsidRPr="00DF5DA7">
        <w:rPr>
          <w:rFonts w:cstheme="minorHAnsi"/>
          <w:color w:val="2F5496" w:themeColor="accent5" w:themeShade="BF"/>
        </w:rPr>
        <w:t>Does it work? Yes! Student attendance at offsite college events is higher than our neighbouring schools. Colleges, 6th Forms and Training Providers attended the 20</w:t>
      </w:r>
      <w:r w:rsidR="00970A0D">
        <w:rPr>
          <w:rFonts w:cstheme="minorHAnsi"/>
          <w:color w:val="2F5496" w:themeColor="accent5" w:themeShade="BF"/>
        </w:rPr>
        <w:t xml:space="preserve">23 </w:t>
      </w:r>
      <w:r w:rsidRPr="00DF5DA7">
        <w:rPr>
          <w:rFonts w:cstheme="minorHAnsi"/>
          <w:color w:val="2F5496" w:themeColor="accent5" w:themeShade="BF"/>
        </w:rPr>
        <w:t>Careers Convention</w:t>
      </w:r>
      <w:r w:rsidR="00970A0D">
        <w:rPr>
          <w:rFonts w:cstheme="minorHAnsi"/>
          <w:color w:val="2F5496" w:themeColor="accent5" w:themeShade="BF"/>
        </w:rPr>
        <w:t xml:space="preserve">, greatly </w:t>
      </w:r>
      <w:r w:rsidRPr="00DF5DA7">
        <w:rPr>
          <w:rFonts w:cstheme="minorHAnsi"/>
          <w:color w:val="2F5496" w:themeColor="accent5" w:themeShade="BF"/>
        </w:rPr>
        <w:t xml:space="preserve">attended by </w:t>
      </w:r>
      <w:r w:rsidR="00970A0D">
        <w:rPr>
          <w:rFonts w:cstheme="minorHAnsi"/>
          <w:color w:val="2F5496" w:themeColor="accent5" w:themeShade="BF"/>
        </w:rPr>
        <w:t xml:space="preserve">PLT </w:t>
      </w:r>
      <w:r w:rsidRPr="00DF5DA7">
        <w:rPr>
          <w:rFonts w:cstheme="minorHAnsi"/>
          <w:color w:val="2F5496" w:themeColor="accent5" w:themeShade="BF"/>
        </w:rPr>
        <w:t>students</w:t>
      </w:r>
      <w:r w:rsidR="00970A0D">
        <w:rPr>
          <w:rFonts w:cstheme="minorHAnsi"/>
          <w:color w:val="2F5496" w:themeColor="accent5" w:themeShade="BF"/>
        </w:rPr>
        <w:t xml:space="preserve"> and their families.</w:t>
      </w:r>
    </w:p>
    <w:p w14:paraId="4129F53B" w14:textId="77777777" w:rsidR="00C27F20" w:rsidRPr="00DF5DA7" w:rsidRDefault="00C27F20" w:rsidP="00C27F20">
      <w:pPr>
        <w:jc w:val="center"/>
        <w:rPr>
          <w:rFonts w:cstheme="minorHAnsi"/>
          <w:color w:val="2F5496" w:themeColor="accent5" w:themeShade="BF"/>
        </w:rPr>
      </w:pPr>
    </w:p>
    <w:p w14:paraId="01B1BA98" w14:textId="692A3AD6" w:rsidR="00530E1D" w:rsidRPr="00DF5DA7" w:rsidRDefault="00222F6A" w:rsidP="00222F6A">
      <w:pPr>
        <w:rPr>
          <w:rFonts w:eastAsia="Times New Roman" w:cstheme="minorHAnsi"/>
          <w:b/>
          <w:color w:val="2F5496" w:themeColor="accent5" w:themeShade="BF"/>
          <w:sz w:val="24"/>
          <w:szCs w:val="24"/>
          <w:lang w:eastAsia="en-GB"/>
        </w:rPr>
      </w:pPr>
      <w:r w:rsidRPr="00222F6A">
        <w:rPr>
          <w:rFonts w:eastAsia="Times New Roman" w:cstheme="minorHAnsi"/>
          <w:b/>
          <w:noProof/>
          <w:color w:val="2F5496" w:themeColor="accent5" w:themeShade="BF"/>
          <w:sz w:val="24"/>
          <w:szCs w:val="24"/>
          <w:lang w:eastAsia="en-GB"/>
        </w:rPr>
        <w:drawing>
          <wp:inline distT="0" distB="0" distL="0" distR="0" wp14:anchorId="46C53C9B" wp14:editId="79227D81">
            <wp:extent cx="1351280" cy="1904536"/>
            <wp:effectExtent l="0" t="0" r="127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63792" cy="1922171"/>
                    </a:xfrm>
                    <a:prstGeom prst="rect">
                      <a:avLst/>
                    </a:prstGeom>
                  </pic:spPr>
                </pic:pic>
              </a:graphicData>
            </a:graphic>
          </wp:inline>
        </w:drawing>
      </w:r>
      <w:r>
        <w:rPr>
          <w:rFonts w:eastAsia="Times New Roman" w:cstheme="minorHAnsi"/>
          <w:b/>
          <w:color w:val="2F5496" w:themeColor="accent5" w:themeShade="BF"/>
          <w:sz w:val="24"/>
          <w:szCs w:val="24"/>
          <w:lang w:eastAsia="en-GB"/>
        </w:rPr>
        <w:t xml:space="preserve">          </w:t>
      </w:r>
      <w:r w:rsidR="00BE2592" w:rsidRPr="00DF5DA7">
        <w:rPr>
          <w:rFonts w:eastAsia="Times New Roman" w:cstheme="minorHAnsi"/>
          <w:b/>
          <w:noProof/>
          <w:color w:val="2F5496" w:themeColor="accent5" w:themeShade="BF"/>
          <w:sz w:val="24"/>
          <w:szCs w:val="24"/>
          <w:lang w:eastAsia="en-GB"/>
        </w:rPr>
        <w:drawing>
          <wp:inline distT="0" distB="0" distL="0" distR="0" wp14:anchorId="5FFD626F" wp14:editId="05E507E1">
            <wp:extent cx="1428122" cy="2012950"/>
            <wp:effectExtent l="0" t="0" r="635"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39690" cy="2029255"/>
                    </a:xfrm>
                    <a:prstGeom prst="rect">
                      <a:avLst/>
                    </a:prstGeom>
                    <a:noFill/>
                  </pic:spPr>
                </pic:pic>
              </a:graphicData>
            </a:graphic>
          </wp:inline>
        </w:drawing>
      </w:r>
      <w:r w:rsidR="00C27F20" w:rsidRPr="00DF5DA7">
        <w:rPr>
          <w:rFonts w:eastAsia="Times New Roman" w:cstheme="minorHAnsi"/>
          <w:b/>
          <w:color w:val="2F5496" w:themeColor="accent5" w:themeShade="BF"/>
          <w:sz w:val="24"/>
          <w:szCs w:val="24"/>
          <w:lang w:eastAsia="en-GB"/>
        </w:rPr>
        <w:t xml:space="preserve">           </w:t>
      </w:r>
      <w:r w:rsidR="00BE2592" w:rsidRPr="00DF5DA7">
        <w:rPr>
          <w:rFonts w:cstheme="minorHAnsi"/>
          <w:noProof/>
          <w:color w:val="2F5496" w:themeColor="accent5" w:themeShade="BF"/>
          <w:lang w:eastAsia="en-GB"/>
        </w:rPr>
        <w:drawing>
          <wp:inline distT="0" distB="0" distL="0" distR="0" wp14:anchorId="4079B5DF" wp14:editId="1842F153">
            <wp:extent cx="1512711" cy="2042160"/>
            <wp:effectExtent l="0" t="0" r="0" b="0"/>
            <wp:docPr id="10" name="Picture 10" descr="\\svr-fs01\StaffData$\james.wilmot\Downloads\IMG_070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r-fs01\StaffData$\james.wilmot\Downloads\IMG_0707 (1).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61982" cy="2108675"/>
                    </a:xfrm>
                    <a:prstGeom prst="rect">
                      <a:avLst/>
                    </a:prstGeom>
                    <a:noFill/>
                    <a:ln>
                      <a:noFill/>
                    </a:ln>
                  </pic:spPr>
                </pic:pic>
              </a:graphicData>
            </a:graphic>
          </wp:inline>
        </w:drawing>
      </w:r>
      <w:r w:rsidR="00C27F20" w:rsidRPr="00DF5DA7">
        <w:rPr>
          <w:rFonts w:eastAsia="Times New Roman" w:cstheme="minorHAnsi"/>
          <w:b/>
          <w:color w:val="2F5496" w:themeColor="accent5" w:themeShade="BF"/>
          <w:sz w:val="24"/>
          <w:szCs w:val="24"/>
          <w:lang w:eastAsia="en-GB"/>
        </w:rPr>
        <w:t xml:space="preserve">           </w:t>
      </w:r>
      <w:r w:rsidR="00D85C67" w:rsidRPr="00DF5DA7">
        <w:rPr>
          <w:rFonts w:eastAsia="Times New Roman" w:cstheme="minorHAnsi"/>
          <w:b/>
          <w:noProof/>
          <w:color w:val="2F5496" w:themeColor="accent5" w:themeShade="BF"/>
          <w:sz w:val="24"/>
          <w:szCs w:val="24"/>
          <w:lang w:eastAsia="en-GB"/>
        </w:rPr>
        <w:drawing>
          <wp:inline distT="0" distB="0" distL="0" distR="0" wp14:anchorId="0AD3D64E" wp14:editId="5ADB8E34">
            <wp:extent cx="1428429" cy="2013383"/>
            <wp:effectExtent l="0" t="0" r="635"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28429" cy="2013383"/>
                    </a:xfrm>
                    <a:prstGeom prst="rect">
                      <a:avLst/>
                    </a:prstGeom>
                    <a:noFill/>
                  </pic:spPr>
                </pic:pic>
              </a:graphicData>
            </a:graphic>
          </wp:inline>
        </w:drawing>
      </w:r>
      <w:r w:rsidR="00C27F20" w:rsidRPr="00DF5DA7">
        <w:rPr>
          <w:rFonts w:eastAsia="Times New Roman" w:cstheme="minorHAnsi"/>
          <w:b/>
          <w:color w:val="2F5496" w:themeColor="accent5" w:themeShade="BF"/>
          <w:sz w:val="24"/>
          <w:szCs w:val="24"/>
          <w:lang w:eastAsia="en-GB"/>
        </w:rPr>
        <w:t xml:space="preserve">  </w:t>
      </w:r>
      <w:r>
        <w:rPr>
          <w:rFonts w:eastAsia="Times New Roman" w:cstheme="minorHAnsi"/>
          <w:b/>
          <w:color w:val="2F5496" w:themeColor="accent5" w:themeShade="BF"/>
          <w:sz w:val="24"/>
          <w:szCs w:val="24"/>
          <w:lang w:eastAsia="en-GB"/>
        </w:rPr>
        <w:t xml:space="preserve">       </w:t>
      </w:r>
      <w:r w:rsidR="00D717AE">
        <w:rPr>
          <w:rFonts w:eastAsia="Times New Roman" w:cstheme="minorHAnsi"/>
          <w:b/>
          <w:noProof/>
          <w:color w:val="2F5496" w:themeColor="accent5" w:themeShade="BF"/>
          <w:sz w:val="24"/>
          <w:szCs w:val="24"/>
          <w:lang w:eastAsia="en-GB"/>
        </w:rPr>
        <w:drawing>
          <wp:inline distT="0" distB="0" distL="0" distR="0" wp14:anchorId="32FE2FB0" wp14:editId="33A2A19A">
            <wp:extent cx="1435021" cy="202267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46891" cy="2039405"/>
                    </a:xfrm>
                    <a:prstGeom prst="rect">
                      <a:avLst/>
                    </a:prstGeom>
                    <a:noFill/>
                  </pic:spPr>
                </pic:pic>
              </a:graphicData>
            </a:graphic>
          </wp:inline>
        </w:drawing>
      </w:r>
    </w:p>
    <w:p w14:paraId="1A500AC0" w14:textId="77777777" w:rsidR="00C27F20" w:rsidRPr="00DF5DA7" w:rsidRDefault="00C27F20" w:rsidP="00C27F20">
      <w:pPr>
        <w:jc w:val="center"/>
        <w:rPr>
          <w:rFonts w:eastAsia="Times New Roman" w:cstheme="minorHAnsi"/>
          <w:b/>
          <w:color w:val="2F5496" w:themeColor="accent5" w:themeShade="BF"/>
          <w:sz w:val="24"/>
          <w:szCs w:val="24"/>
          <w:lang w:eastAsia="en-GB"/>
        </w:rPr>
      </w:pPr>
    </w:p>
    <w:p w14:paraId="0BB91DB4" w14:textId="7B11C7B0" w:rsidR="00233070" w:rsidRPr="00DF5DA7" w:rsidRDefault="00233070" w:rsidP="00233070">
      <w:pPr>
        <w:rPr>
          <w:rFonts w:eastAsia="Times New Roman" w:cstheme="minorHAnsi"/>
          <w:b/>
          <w:color w:val="2F5496" w:themeColor="accent5" w:themeShade="BF"/>
          <w:sz w:val="24"/>
          <w:szCs w:val="24"/>
          <w:lang w:eastAsia="en-GB"/>
        </w:rPr>
      </w:pPr>
      <w:r w:rsidRPr="00DF5DA7">
        <w:rPr>
          <w:rFonts w:cstheme="minorHAnsi"/>
          <w:b/>
          <w:color w:val="2F5496" w:themeColor="accent5" w:themeShade="BF"/>
          <w:sz w:val="24"/>
          <w:szCs w:val="24"/>
        </w:rPr>
        <w:t>HIGHER EDUCATION</w:t>
      </w:r>
    </w:p>
    <w:p w14:paraId="57B5447A" w14:textId="160A405B" w:rsidR="00233070" w:rsidRPr="00DF5DA7" w:rsidRDefault="00233070" w:rsidP="00806B2D">
      <w:pPr>
        <w:pStyle w:val="ListParagraph"/>
        <w:numPr>
          <w:ilvl w:val="0"/>
          <w:numId w:val="2"/>
        </w:numPr>
        <w:spacing w:after="0"/>
        <w:rPr>
          <w:rFonts w:cstheme="minorHAnsi"/>
          <w:color w:val="2F5496" w:themeColor="accent5" w:themeShade="BF"/>
        </w:rPr>
      </w:pPr>
      <w:r w:rsidRPr="00DF5DA7">
        <w:rPr>
          <w:rFonts w:cstheme="minorHAnsi"/>
          <w:color w:val="2F5496" w:themeColor="accent5" w:themeShade="BF"/>
        </w:rPr>
        <w:t xml:space="preserve">University outreach has a strong presence at our annual careers convention. </w:t>
      </w:r>
    </w:p>
    <w:p w14:paraId="6010DE1A" w14:textId="0AAA18B0" w:rsidR="00233070" w:rsidRPr="00DF5DA7" w:rsidRDefault="00233070" w:rsidP="00806B2D">
      <w:pPr>
        <w:pStyle w:val="ListParagraph"/>
        <w:numPr>
          <w:ilvl w:val="0"/>
          <w:numId w:val="2"/>
        </w:numPr>
        <w:spacing w:after="0"/>
        <w:rPr>
          <w:rFonts w:cstheme="minorHAnsi"/>
          <w:color w:val="2F5496" w:themeColor="accent5" w:themeShade="BF"/>
        </w:rPr>
      </w:pPr>
      <w:r w:rsidRPr="00DF5DA7">
        <w:rPr>
          <w:rFonts w:cstheme="minorHAnsi"/>
          <w:color w:val="2F5496" w:themeColor="accent5" w:themeShade="BF"/>
        </w:rPr>
        <w:t>All Students receive at least one university focussed assembly per year</w:t>
      </w:r>
      <w:r w:rsidR="00EE3CE3">
        <w:rPr>
          <w:rFonts w:cstheme="minorHAnsi"/>
          <w:color w:val="2F5496" w:themeColor="accent5" w:themeShade="BF"/>
        </w:rPr>
        <w:t>.</w:t>
      </w:r>
    </w:p>
    <w:p w14:paraId="022566DD" w14:textId="2EAF72D6" w:rsidR="00233070" w:rsidRPr="00DF5DA7" w:rsidRDefault="00233070" w:rsidP="00806B2D">
      <w:pPr>
        <w:pStyle w:val="ListParagraph"/>
        <w:numPr>
          <w:ilvl w:val="0"/>
          <w:numId w:val="2"/>
        </w:numPr>
        <w:spacing w:after="0"/>
        <w:rPr>
          <w:rFonts w:cstheme="minorHAnsi"/>
          <w:color w:val="2F5496" w:themeColor="accent5" w:themeShade="BF"/>
        </w:rPr>
      </w:pPr>
      <w:r w:rsidRPr="00DF5DA7">
        <w:rPr>
          <w:rFonts w:cstheme="minorHAnsi"/>
          <w:color w:val="2F5496" w:themeColor="accent5" w:themeShade="BF"/>
        </w:rPr>
        <w:t>Guest speakers from Russell Group Universities</w:t>
      </w:r>
      <w:r w:rsidR="00EE3CE3">
        <w:rPr>
          <w:rFonts w:cstheme="minorHAnsi"/>
          <w:color w:val="2F5496" w:themeColor="accent5" w:themeShade="BF"/>
        </w:rPr>
        <w:t xml:space="preserve"> including Oxford and Cambridge</w:t>
      </w:r>
      <w:r w:rsidRPr="00DF5DA7">
        <w:rPr>
          <w:rFonts w:cstheme="minorHAnsi"/>
          <w:color w:val="2F5496" w:themeColor="accent5" w:themeShade="BF"/>
        </w:rPr>
        <w:t xml:space="preserve"> visit the </w:t>
      </w:r>
      <w:r w:rsidR="00EE3CE3">
        <w:rPr>
          <w:rFonts w:cstheme="minorHAnsi"/>
          <w:color w:val="2F5496" w:themeColor="accent5" w:themeShade="BF"/>
        </w:rPr>
        <w:t>PLT</w:t>
      </w:r>
      <w:r w:rsidRPr="00DF5DA7">
        <w:rPr>
          <w:rFonts w:cstheme="minorHAnsi"/>
          <w:color w:val="2F5496" w:themeColor="accent5" w:themeShade="BF"/>
        </w:rPr>
        <w:t xml:space="preserve">. Talks are held in the early evening to encourage parent attendance. </w:t>
      </w:r>
    </w:p>
    <w:p w14:paraId="6FE7D079" w14:textId="016B4E7D" w:rsidR="00233070" w:rsidRPr="00DF5DA7" w:rsidRDefault="00EE3CE3" w:rsidP="00806B2D">
      <w:pPr>
        <w:pStyle w:val="ListParagraph"/>
        <w:numPr>
          <w:ilvl w:val="0"/>
          <w:numId w:val="2"/>
        </w:numPr>
        <w:spacing w:after="0"/>
        <w:rPr>
          <w:rFonts w:cstheme="minorHAnsi"/>
          <w:color w:val="2F5496" w:themeColor="accent5" w:themeShade="BF"/>
        </w:rPr>
      </w:pPr>
      <w:r>
        <w:rPr>
          <w:rFonts w:cstheme="minorHAnsi"/>
          <w:color w:val="2F5496" w:themeColor="accent5" w:themeShade="BF"/>
        </w:rPr>
        <w:t>V</w:t>
      </w:r>
      <w:r w:rsidR="00233070" w:rsidRPr="00DF5DA7">
        <w:rPr>
          <w:rFonts w:cstheme="minorHAnsi"/>
          <w:color w:val="2F5496" w:themeColor="accent5" w:themeShade="BF"/>
        </w:rPr>
        <w:t xml:space="preserve">isits to local </w:t>
      </w:r>
      <w:r>
        <w:rPr>
          <w:rFonts w:cstheme="minorHAnsi"/>
          <w:color w:val="2F5496" w:themeColor="accent5" w:themeShade="BF"/>
        </w:rPr>
        <w:t>u</w:t>
      </w:r>
      <w:r w:rsidR="00233070" w:rsidRPr="00DF5DA7">
        <w:rPr>
          <w:rFonts w:cstheme="minorHAnsi"/>
          <w:color w:val="2F5496" w:themeColor="accent5" w:themeShade="BF"/>
        </w:rPr>
        <w:t>niversi</w:t>
      </w:r>
      <w:r>
        <w:rPr>
          <w:rFonts w:cstheme="minorHAnsi"/>
          <w:color w:val="2F5496" w:themeColor="accent5" w:themeShade="BF"/>
        </w:rPr>
        <w:t>ties</w:t>
      </w:r>
      <w:r w:rsidR="00233070" w:rsidRPr="00DF5DA7">
        <w:rPr>
          <w:rFonts w:cstheme="minorHAnsi"/>
          <w:color w:val="2F5496" w:themeColor="accent5" w:themeShade="BF"/>
        </w:rPr>
        <w:t xml:space="preserve"> are encouraged for all students and their families. Open days and events are promoted in the monthly careers bulletin. </w:t>
      </w:r>
    </w:p>
    <w:p w14:paraId="2B35A7E6" w14:textId="5456CF95" w:rsidR="00233070" w:rsidRPr="00DF5DA7" w:rsidRDefault="00233070" w:rsidP="00806B2D">
      <w:pPr>
        <w:pStyle w:val="ListParagraph"/>
        <w:numPr>
          <w:ilvl w:val="0"/>
          <w:numId w:val="2"/>
        </w:numPr>
        <w:spacing w:after="0"/>
        <w:rPr>
          <w:rFonts w:cstheme="minorHAnsi"/>
          <w:color w:val="2F5496" w:themeColor="accent5" w:themeShade="BF"/>
        </w:rPr>
      </w:pPr>
      <w:r w:rsidRPr="00DF5DA7">
        <w:rPr>
          <w:rFonts w:cstheme="minorHAnsi"/>
          <w:color w:val="2F5496" w:themeColor="accent5" w:themeShade="BF"/>
        </w:rPr>
        <w:t>Student visits to universities are arranged for specific students in specific faculties</w:t>
      </w:r>
      <w:r w:rsidR="002A78A6">
        <w:rPr>
          <w:rFonts w:cstheme="minorHAnsi"/>
          <w:color w:val="2F5496" w:themeColor="accent5" w:themeShade="BF"/>
        </w:rPr>
        <w:t xml:space="preserve">/groups. </w:t>
      </w:r>
      <w:r w:rsidR="00A63F10">
        <w:rPr>
          <w:rFonts w:cstheme="minorHAnsi"/>
          <w:color w:val="2F5496" w:themeColor="accent5" w:themeShade="BF"/>
        </w:rPr>
        <w:t>An annual Y10 trip to Exeter College, Oxford University always runs in Term 2 and last year C</w:t>
      </w:r>
      <w:r w:rsidR="002A78A6">
        <w:rPr>
          <w:rFonts w:cstheme="minorHAnsi"/>
          <w:color w:val="2F5496" w:themeColor="accent5" w:themeShade="BF"/>
        </w:rPr>
        <w:t>areers accompanied WCSA Brilliant Club (Year 8 &amp; 9)</w:t>
      </w:r>
      <w:r w:rsidR="00A63F10">
        <w:rPr>
          <w:rFonts w:cstheme="minorHAnsi"/>
          <w:color w:val="2F5496" w:themeColor="accent5" w:themeShade="BF"/>
        </w:rPr>
        <w:t>,</w:t>
      </w:r>
      <w:r w:rsidR="002A78A6">
        <w:rPr>
          <w:rFonts w:cstheme="minorHAnsi"/>
          <w:color w:val="2F5496" w:themeColor="accent5" w:themeShade="BF"/>
        </w:rPr>
        <w:t xml:space="preserve"> </w:t>
      </w:r>
      <w:r w:rsidR="00A63F10">
        <w:rPr>
          <w:rFonts w:cstheme="minorHAnsi"/>
          <w:color w:val="2F5496" w:themeColor="accent5" w:themeShade="BF"/>
        </w:rPr>
        <w:t>to both Southampton University and Bristol University.</w:t>
      </w:r>
    </w:p>
    <w:p w14:paraId="4476E95D" w14:textId="77777777" w:rsidR="00233070" w:rsidRPr="00DF5DA7" w:rsidRDefault="00233070" w:rsidP="00233070">
      <w:pPr>
        <w:spacing w:after="0"/>
        <w:rPr>
          <w:rFonts w:cstheme="minorHAnsi"/>
          <w:color w:val="2F5496" w:themeColor="accent5" w:themeShade="BF"/>
        </w:rPr>
      </w:pPr>
    </w:p>
    <w:p w14:paraId="12CD30DE" w14:textId="64D881BF" w:rsidR="00437845" w:rsidRPr="00DF5DA7" w:rsidRDefault="00233070" w:rsidP="00233070">
      <w:pPr>
        <w:rPr>
          <w:rFonts w:cstheme="minorHAnsi"/>
          <w:color w:val="2F5496" w:themeColor="accent5" w:themeShade="BF"/>
        </w:rPr>
      </w:pPr>
      <w:r w:rsidRPr="00DF5DA7">
        <w:rPr>
          <w:rFonts w:cstheme="minorHAnsi"/>
          <w:color w:val="2F5496" w:themeColor="accent5" w:themeShade="BF"/>
        </w:rPr>
        <w:t xml:space="preserve">Does it work? Yes! During a recent visit to a leading </w:t>
      </w:r>
      <w:r w:rsidR="00A63F10">
        <w:rPr>
          <w:rFonts w:cstheme="minorHAnsi"/>
          <w:color w:val="2F5496" w:themeColor="accent5" w:themeShade="BF"/>
        </w:rPr>
        <w:t>u</w:t>
      </w:r>
      <w:r w:rsidRPr="00DF5DA7">
        <w:rPr>
          <w:rFonts w:cstheme="minorHAnsi"/>
          <w:color w:val="2F5496" w:themeColor="accent5" w:themeShade="BF"/>
        </w:rPr>
        <w:t xml:space="preserve">niversity, 2 of 14 students voiced an intention to apply. On the return trip all 14 had raised their aspirations sufficiently to want to apply. We are fortunate to also have a number of local </w:t>
      </w:r>
      <w:r w:rsidR="00437845">
        <w:rPr>
          <w:rFonts w:cstheme="minorHAnsi"/>
          <w:color w:val="2F5496" w:themeColor="accent5" w:themeShade="BF"/>
        </w:rPr>
        <w:t>u</w:t>
      </w:r>
      <w:r w:rsidRPr="00DF5DA7">
        <w:rPr>
          <w:rFonts w:cstheme="minorHAnsi"/>
          <w:color w:val="2F5496" w:themeColor="accent5" w:themeShade="BF"/>
        </w:rPr>
        <w:t xml:space="preserve">niversities who are happy to engage with our students and promote degree level education not just from 18 years but later in life too. </w:t>
      </w:r>
    </w:p>
    <w:p w14:paraId="4E1538F2" w14:textId="71B7D66F" w:rsidR="009B4E54" w:rsidRPr="00DF5DA7" w:rsidRDefault="00EE3CE3" w:rsidP="000C3491">
      <w:pPr>
        <w:jc w:val="center"/>
        <w:rPr>
          <w:rFonts w:cstheme="minorHAnsi"/>
          <w:color w:val="2F5496" w:themeColor="accent5" w:themeShade="BF"/>
          <w:sz w:val="24"/>
          <w:szCs w:val="24"/>
        </w:rPr>
      </w:pPr>
      <w:r>
        <w:rPr>
          <w:rFonts w:cstheme="minorHAnsi"/>
          <w:noProof/>
          <w:color w:val="2F5496" w:themeColor="accent5" w:themeShade="BF"/>
          <w:sz w:val="24"/>
          <w:szCs w:val="24"/>
        </w:rPr>
        <w:drawing>
          <wp:inline distT="0" distB="0" distL="0" distR="0" wp14:anchorId="2BA0DA33" wp14:editId="67C56B30">
            <wp:extent cx="1732174" cy="2441515"/>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50543" cy="2467406"/>
                    </a:xfrm>
                    <a:prstGeom prst="rect">
                      <a:avLst/>
                    </a:prstGeom>
                    <a:noFill/>
                  </pic:spPr>
                </pic:pic>
              </a:graphicData>
            </a:graphic>
          </wp:inline>
        </w:drawing>
      </w:r>
      <w:r w:rsidR="00C816BA" w:rsidRPr="00DF5DA7">
        <w:rPr>
          <w:rFonts w:cstheme="minorHAnsi"/>
          <w:color w:val="2F5496" w:themeColor="accent5" w:themeShade="BF"/>
          <w:sz w:val="24"/>
          <w:szCs w:val="24"/>
        </w:rPr>
        <w:t xml:space="preserve">   </w:t>
      </w:r>
      <w:r w:rsidR="00437845">
        <w:rPr>
          <w:rFonts w:cstheme="minorHAnsi"/>
          <w:color w:val="2F5496" w:themeColor="accent5" w:themeShade="BF"/>
          <w:sz w:val="24"/>
          <w:szCs w:val="24"/>
        </w:rPr>
        <w:t xml:space="preserve">  </w:t>
      </w:r>
      <w:r w:rsidR="00C816BA" w:rsidRPr="00DF5DA7">
        <w:rPr>
          <w:rFonts w:cstheme="minorHAnsi"/>
          <w:color w:val="2F5496" w:themeColor="accent5" w:themeShade="BF"/>
          <w:sz w:val="24"/>
          <w:szCs w:val="24"/>
        </w:rPr>
        <w:t xml:space="preserve">      </w:t>
      </w:r>
      <w:r w:rsidR="00DA1989" w:rsidRPr="00DF5DA7">
        <w:rPr>
          <w:rFonts w:cstheme="minorHAnsi"/>
          <w:noProof/>
          <w:color w:val="2F5496" w:themeColor="accent5" w:themeShade="BF"/>
          <w:sz w:val="24"/>
          <w:szCs w:val="24"/>
        </w:rPr>
        <w:drawing>
          <wp:inline distT="0" distB="0" distL="0" distR="0" wp14:anchorId="118C098D" wp14:editId="02272E99">
            <wp:extent cx="1748531" cy="2464435"/>
            <wp:effectExtent l="0" t="0" r="444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54503" cy="2472853"/>
                    </a:xfrm>
                    <a:prstGeom prst="rect">
                      <a:avLst/>
                    </a:prstGeom>
                  </pic:spPr>
                </pic:pic>
              </a:graphicData>
            </a:graphic>
          </wp:inline>
        </w:drawing>
      </w:r>
      <w:r w:rsidR="00C816BA" w:rsidRPr="00DF5DA7">
        <w:rPr>
          <w:rFonts w:cstheme="minorHAnsi"/>
          <w:color w:val="2F5496" w:themeColor="accent5" w:themeShade="BF"/>
          <w:sz w:val="24"/>
          <w:szCs w:val="24"/>
        </w:rPr>
        <w:t xml:space="preserve">   </w:t>
      </w:r>
      <w:r w:rsidR="00437845">
        <w:rPr>
          <w:rFonts w:cstheme="minorHAnsi"/>
          <w:color w:val="2F5496" w:themeColor="accent5" w:themeShade="BF"/>
          <w:sz w:val="24"/>
          <w:szCs w:val="24"/>
        </w:rPr>
        <w:t xml:space="preserve">  </w:t>
      </w:r>
      <w:r w:rsidR="00C816BA" w:rsidRPr="00DF5DA7">
        <w:rPr>
          <w:rFonts w:cstheme="minorHAnsi"/>
          <w:color w:val="2F5496" w:themeColor="accent5" w:themeShade="BF"/>
          <w:sz w:val="24"/>
          <w:szCs w:val="24"/>
        </w:rPr>
        <w:t xml:space="preserve"> </w:t>
      </w:r>
      <w:r w:rsidR="00833613" w:rsidRPr="00DF5DA7">
        <w:rPr>
          <w:rFonts w:cstheme="minorHAnsi"/>
          <w:color w:val="2F5496" w:themeColor="accent5" w:themeShade="BF"/>
          <w:sz w:val="24"/>
          <w:szCs w:val="24"/>
        </w:rPr>
        <w:t xml:space="preserve"> </w:t>
      </w:r>
      <w:r w:rsidR="00C816BA" w:rsidRPr="00DF5DA7">
        <w:rPr>
          <w:rFonts w:cstheme="minorHAnsi"/>
          <w:color w:val="2F5496" w:themeColor="accent5" w:themeShade="BF"/>
          <w:sz w:val="24"/>
          <w:szCs w:val="24"/>
        </w:rPr>
        <w:t xml:space="preserve">    </w:t>
      </w:r>
      <w:r w:rsidR="00420DFD">
        <w:rPr>
          <w:rFonts w:cstheme="minorHAnsi"/>
          <w:noProof/>
          <w:color w:val="2F5496" w:themeColor="accent5" w:themeShade="BF"/>
          <w:sz w:val="24"/>
          <w:szCs w:val="24"/>
        </w:rPr>
        <w:drawing>
          <wp:inline distT="0" distB="0" distL="0" distR="0" wp14:anchorId="27F07E7C" wp14:editId="4757DE48">
            <wp:extent cx="1739206" cy="2451426"/>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51879" cy="2469289"/>
                    </a:xfrm>
                    <a:prstGeom prst="rect">
                      <a:avLst/>
                    </a:prstGeom>
                    <a:noFill/>
                  </pic:spPr>
                </pic:pic>
              </a:graphicData>
            </a:graphic>
          </wp:inline>
        </w:drawing>
      </w:r>
      <w:r w:rsidR="000C3491">
        <w:rPr>
          <w:rFonts w:cstheme="minorHAnsi"/>
          <w:color w:val="2F5496" w:themeColor="accent5" w:themeShade="BF"/>
          <w:sz w:val="24"/>
          <w:szCs w:val="24"/>
        </w:rPr>
        <w:t xml:space="preserve">    </w:t>
      </w:r>
      <w:r w:rsidR="00437845">
        <w:rPr>
          <w:rFonts w:cstheme="minorHAnsi"/>
          <w:color w:val="2F5496" w:themeColor="accent5" w:themeShade="BF"/>
          <w:sz w:val="24"/>
          <w:szCs w:val="24"/>
        </w:rPr>
        <w:t xml:space="preserve"> </w:t>
      </w:r>
      <w:r w:rsidR="000C3491">
        <w:rPr>
          <w:rFonts w:cstheme="minorHAnsi"/>
          <w:color w:val="2F5496" w:themeColor="accent5" w:themeShade="BF"/>
          <w:sz w:val="24"/>
          <w:szCs w:val="24"/>
        </w:rPr>
        <w:t xml:space="preserve">      </w:t>
      </w:r>
      <w:r w:rsidR="00673C1A">
        <w:rPr>
          <w:rFonts w:cstheme="minorHAnsi"/>
          <w:noProof/>
          <w:color w:val="2F5496" w:themeColor="accent5" w:themeShade="BF"/>
          <w:sz w:val="24"/>
          <w:szCs w:val="24"/>
        </w:rPr>
        <w:drawing>
          <wp:inline distT="0" distB="0" distL="0" distR="0" wp14:anchorId="0B624621" wp14:editId="6922A2E3">
            <wp:extent cx="1759247" cy="24796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80048" cy="2508994"/>
                    </a:xfrm>
                    <a:prstGeom prst="rect">
                      <a:avLst/>
                    </a:prstGeom>
                    <a:noFill/>
                  </pic:spPr>
                </pic:pic>
              </a:graphicData>
            </a:graphic>
          </wp:inline>
        </w:drawing>
      </w:r>
    </w:p>
    <w:p w14:paraId="0179E1CB" w14:textId="77777777" w:rsidR="00233070" w:rsidRPr="00DF5DA7" w:rsidRDefault="009B4E54" w:rsidP="00233070">
      <w:pPr>
        <w:rPr>
          <w:rFonts w:cstheme="minorHAnsi"/>
          <w:b/>
          <w:color w:val="2F5496" w:themeColor="accent5" w:themeShade="BF"/>
          <w:sz w:val="24"/>
          <w:szCs w:val="24"/>
        </w:rPr>
      </w:pPr>
      <w:r w:rsidRPr="00DF5DA7">
        <w:rPr>
          <w:rFonts w:cstheme="minorHAnsi"/>
          <w:b/>
          <w:color w:val="2F5496" w:themeColor="accent5" w:themeShade="BF"/>
          <w:sz w:val="24"/>
          <w:szCs w:val="24"/>
        </w:rPr>
        <w:lastRenderedPageBreak/>
        <w:t>NOT JUST JOBS, JOBS, JOBS</w:t>
      </w:r>
      <w:r w:rsidR="006D67FE" w:rsidRPr="00DF5DA7">
        <w:rPr>
          <w:rFonts w:cstheme="minorHAnsi"/>
          <w:b/>
          <w:color w:val="2F5496" w:themeColor="accent5" w:themeShade="BF"/>
          <w:sz w:val="24"/>
          <w:szCs w:val="24"/>
        </w:rPr>
        <w:t>…………….</w:t>
      </w:r>
    </w:p>
    <w:p w14:paraId="3BD7E2D1" w14:textId="39D05F44" w:rsidR="009B4E54" w:rsidRPr="00DF5DA7" w:rsidRDefault="00233070" w:rsidP="00806B2D">
      <w:pPr>
        <w:pStyle w:val="ListParagraph"/>
        <w:numPr>
          <w:ilvl w:val="0"/>
          <w:numId w:val="2"/>
        </w:numPr>
        <w:spacing w:after="0"/>
        <w:rPr>
          <w:rFonts w:cstheme="minorHAnsi"/>
          <w:color w:val="2F5496" w:themeColor="accent5" w:themeShade="BF"/>
        </w:rPr>
      </w:pPr>
      <w:r w:rsidRPr="00DF5DA7">
        <w:rPr>
          <w:rFonts w:cstheme="minorHAnsi"/>
          <w:color w:val="2F5496" w:themeColor="accent5" w:themeShade="BF"/>
        </w:rPr>
        <w:t xml:space="preserve">A happy and healthy life is not solely down to career choice and education pathway. The Careers </w:t>
      </w:r>
      <w:r w:rsidR="00A70555">
        <w:rPr>
          <w:rFonts w:cstheme="minorHAnsi"/>
          <w:color w:val="2F5496" w:themeColor="accent5" w:themeShade="BF"/>
        </w:rPr>
        <w:t>t</w:t>
      </w:r>
      <w:r w:rsidRPr="00DF5DA7">
        <w:rPr>
          <w:rFonts w:cstheme="minorHAnsi"/>
          <w:color w:val="2F5496" w:themeColor="accent5" w:themeShade="BF"/>
        </w:rPr>
        <w:t xml:space="preserve">eam offers a wide range of activities and opportunities for students to participate in to build confidence, self-esteem and friendships. </w:t>
      </w:r>
    </w:p>
    <w:p w14:paraId="64253CFF" w14:textId="573E8C7B" w:rsidR="00596372" w:rsidRPr="00DF5DA7" w:rsidRDefault="00233070" w:rsidP="00806B2D">
      <w:pPr>
        <w:pStyle w:val="ListParagraph"/>
        <w:numPr>
          <w:ilvl w:val="0"/>
          <w:numId w:val="2"/>
        </w:numPr>
        <w:spacing w:after="0"/>
        <w:rPr>
          <w:rFonts w:cstheme="minorHAnsi"/>
          <w:color w:val="2F5496" w:themeColor="accent5" w:themeShade="BF"/>
        </w:rPr>
      </w:pPr>
      <w:r w:rsidRPr="00DF5DA7">
        <w:rPr>
          <w:rFonts w:cstheme="minorHAnsi"/>
          <w:color w:val="2F5496" w:themeColor="accent5" w:themeShade="BF"/>
        </w:rPr>
        <w:t xml:space="preserve">Students are encouraged to engage with local youth councils and local charity organisations. </w:t>
      </w:r>
    </w:p>
    <w:p w14:paraId="03A1FC79" w14:textId="2AF22CA5" w:rsidR="009B4E54" w:rsidRPr="00DF5DA7" w:rsidRDefault="00233070" w:rsidP="00806B2D">
      <w:pPr>
        <w:pStyle w:val="ListParagraph"/>
        <w:numPr>
          <w:ilvl w:val="0"/>
          <w:numId w:val="2"/>
        </w:numPr>
        <w:spacing w:after="0"/>
        <w:rPr>
          <w:rFonts w:cstheme="minorHAnsi"/>
          <w:color w:val="2F5496" w:themeColor="accent5" w:themeShade="BF"/>
        </w:rPr>
      </w:pPr>
      <w:r w:rsidRPr="00DF5DA7">
        <w:rPr>
          <w:rFonts w:cstheme="minorHAnsi"/>
          <w:color w:val="2F5496" w:themeColor="accent5" w:themeShade="BF"/>
        </w:rPr>
        <w:t xml:space="preserve">The </w:t>
      </w:r>
      <w:r w:rsidR="00A70555">
        <w:rPr>
          <w:rFonts w:cstheme="minorHAnsi"/>
          <w:color w:val="2F5496" w:themeColor="accent5" w:themeShade="BF"/>
        </w:rPr>
        <w:t>North Somerset NEET team</w:t>
      </w:r>
      <w:r w:rsidRPr="00DF5DA7">
        <w:rPr>
          <w:rFonts w:cstheme="minorHAnsi"/>
          <w:color w:val="2F5496" w:themeColor="accent5" w:themeShade="BF"/>
        </w:rPr>
        <w:t xml:space="preserve"> make themselves available to provide further support to students at risk of NEET. </w:t>
      </w:r>
    </w:p>
    <w:p w14:paraId="785F6EC4" w14:textId="77777777" w:rsidR="009B4E54" w:rsidRPr="00DF5DA7" w:rsidRDefault="00233070" w:rsidP="00806B2D">
      <w:pPr>
        <w:pStyle w:val="ListParagraph"/>
        <w:numPr>
          <w:ilvl w:val="0"/>
          <w:numId w:val="2"/>
        </w:numPr>
        <w:spacing w:after="0"/>
        <w:rPr>
          <w:rFonts w:cstheme="minorHAnsi"/>
          <w:color w:val="2F5496" w:themeColor="accent5" w:themeShade="BF"/>
        </w:rPr>
      </w:pPr>
      <w:r w:rsidRPr="00DF5DA7">
        <w:rPr>
          <w:rFonts w:cstheme="minorHAnsi"/>
          <w:color w:val="2F5496" w:themeColor="accent5" w:themeShade="BF"/>
        </w:rPr>
        <w:t xml:space="preserve">The National Careers Service offer is also included in the monthly bulletin. </w:t>
      </w:r>
    </w:p>
    <w:p w14:paraId="002959FB" w14:textId="77777777" w:rsidR="009B4E54" w:rsidRPr="00DF5DA7" w:rsidRDefault="00233070" w:rsidP="00806B2D">
      <w:pPr>
        <w:pStyle w:val="ListParagraph"/>
        <w:numPr>
          <w:ilvl w:val="0"/>
          <w:numId w:val="2"/>
        </w:numPr>
        <w:spacing w:after="0"/>
        <w:rPr>
          <w:rFonts w:cstheme="minorHAnsi"/>
          <w:color w:val="2F5496" w:themeColor="accent5" w:themeShade="BF"/>
        </w:rPr>
      </w:pPr>
      <w:r w:rsidRPr="00DF5DA7">
        <w:rPr>
          <w:rFonts w:cstheme="minorHAnsi"/>
          <w:color w:val="2F5496" w:themeColor="accent5" w:themeShade="BF"/>
        </w:rPr>
        <w:t xml:space="preserve">Students with social anxiety and at risk of bullying are welcome to spend time in the careers office as a safe space. </w:t>
      </w:r>
    </w:p>
    <w:p w14:paraId="01B59EDE" w14:textId="77777777" w:rsidR="009B4E54" w:rsidRPr="00DF5DA7" w:rsidRDefault="009B4E54" w:rsidP="00806B2D">
      <w:pPr>
        <w:pStyle w:val="ListParagraph"/>
        <w:numPr>
          <w:ilvl w:val="0"/>
          <w:numId w:val="2"/>
        </w:numPr>
        <w:spacing w:after="0"/>
        <w:rPr>
          <w:rFonts w:cstheme="minorHAnsi"/>
          <w:color w:val="2F5496" w:themeColor="accent5" w:themeShade="BF"/>
        </w:rPr>
      </w:pPr>
      <w:r w:rsidRPr="00DF5DA7">
        <w:rPr>
          <w:rFonts w:cstheme="minorHAnsi"/>
          <w:color w:val="2F5496" w:themeColor="accent5" w:themeShade="BF"/>
        </w:rPr>
        <w:t>A</w:t>
      </w:r>
      <w:r w:rsidR="00233070" w:rsidRPr="00DF5DA7">
        <w:rPr>
          <w:rFonts w:cstheme="minorHAnsi"/>
          <w:color w:val="2F5496" w:themeColor="accent5" w:themeShade="BF"/>
        </w:rPr>
        <w:t>nnual Hero Awards and prizes</w:t>
      </w:r>
      <w:r w:rsidR="00710E12" w:rsidRPr="00DF5DA7">
        <w:rPr>
          <w:rFonts w:cstheme="minorHAnsi"/>
          <w:color w:val="2F5496" w:themeColor="accent5" w:themeShade="BF"/>
        </w:rPr>
        <w:t xml:space="preserve"> in conjunction with The Grand Pier</w:t>
      </w:r>
      <w:r w:rsidR="00233070" w:rsidRPr="00DF5DA7">
        <w:rPr>
          <w:rFonts w:cstheme="minorHAnsi"/>
          <w:color w:val="2F5496" w:themeColor="accent5" w:themeShade="BF"/>
        </w:rPr>
        <w:t xml:space="preserve"> are awarded to students for acts of kindness at school, home and the community. P</w:t>
      </w:r>
      <w:r w:rsidRPr="00DF5DA7">
        <w:rPr>
          <w:rFonts w:cstheme="minorHAnsi"/>
          <w:color w:val="2F5496" w:themeColor="accent5" w:themeShade="BF"/>
        </w:rPr>
        <w:t>arents are invited to a breakfast</w:t>
      </w:r>
      <w:r w:rsidR="00233070" w:rsidRPr="00DF5DA7">
        <w:rPr>
          <w:rFonts w:cstheme="minorHAnsi"/>
          <w:color w:val="2F5496" w:themeColor="accent5" w:themeShade="BF"/>
        </w:rPr>
        <w:t xml:space="preserve"> event showcasing their child’s kindness. </w:t>
      </w:r>
    </w:p>
    <w:p w14:paraId="2F9C5163" w14:textId="2746569E" w:rsidR="009B4E54" w:rsidRPr="00DF5DA7" w:rsidRDefault="00233070" w:rsidP="00806B2D">
      <w:pPr>
        <w:pStyle w:val="ListParagraph"/>
        <w:numPr>
          <w:ilvl w:val="0"/>
          <w:numId w:val="2"/>
        </w:numPr>
        <w:spacing w:after="0"/>
        <w:rPr>
          <w:rFonts w:cstheme="minorHAnsi"/>
          <w:color w:val="2F5496" w:themeColor="accent5" w:themeShade="BF"/>
        </w:rPr>
      </w:pPr>
      <w:r w:rsidRPr="00DF5DA7">
        <w:rPr>
          <w:rFonts w:cstheme="minorHAnsi"/>
          <w:color w:val="2F5496" w:themeColor="accent5" w:themeShade="BF"/>
        </w:rPr>
        <w:t xml:space="preserve">The National Citizenship Service engage with Year 11 students </w:t>
      </w:r>
      <w:r w:rsidR="00A70555">
        <w:rPr>
          <w:rFonts w:cstheme="minorHAnsi"/>
          <w:color w:val="2F5496" w:themeColor="accent5" w:themeShade="BF"/>
        </w:rPr>
        <w:t>and offer a summer residential programme after their GCSE exams.</w:t>
      </w:r>
      <w:r w:rsidRPr="00DF5DA7">
        <w:rPr>
          <w:rFonts w:cstheme="minorHAnsi"/>
          <w:color w:val="2F5496" w:themeColor="accent5" w:themeShade="BF"/>
        </w:rPr>
        <w:t xml:space="preserve"> </w:t>
      </w:r>
    </w:p>
    <w:p w14:paraId="4835D997" w14:textId="2399B81C" w:rsidR="00530E1D" w:rsidRPr="00DF5DA7" w:rsidRDefault="00710E12" w:rsidP="00806B2D">
      <w:pPr>
        <w:pStyle w:val="ListParagraph"/>
        <w:numPr>
          <w:ilvl w:val="0"/>
          <w:numId w:val="2"/>
        </w:numPr>
        <w:spacing w:after="0"/>
        <w:rPr>
          <w:rFonts w:cstheme="minorHAnsi"/>
          <w:color w:val="2F5496" w:themeColor="accent5" w:themeShade="BF"/>
        </w:rPr>
      </w:pPr>
      <w:r w:rsidRPr="00DF5DA7">
        <w:rPr>
          <w:rFonts w:cstheme="minorHAnsi"/>
          <w:color w:val="2F5496" w:themeColor="accent5" w:themeShade="BF"/>
        </w:rPr>
        <w:t>The school links with Big</w:t>
      </w:r>
      <w:r w:rsidR="00A70555">
        <w:rPr>
          <w:rFonts w:cstheme="minorHAnsi"/>
          <w:color w:val="2F5496" w:themeColor="accent5" w:themeShade="BF"/>
        </w:rPr>
        <w:t xml:space="preserve"> </w:t>
      </w:r>
      <w:r w:rsidRPr="00DF5DA7">
        <w:rPr>
          <w:rFonts w:cstheme="minorHAnsi"/>
          <w:color w:val="2F5496" w:themeColor="accent5" w:themeShade="BF"/>
        </w:rPr>
        <w:t xml:space="preserve">Worle community centre </w:t>
      </w:r>
      <w:r w:rsidR="00A70555">
        <w:rPr>
          <w:rFonts w:cstheme="minorHAnsi"/>
          <w:color w:val="2F5496" w:themeColor="accent5" w:themeShade="BF"/>
        </w:rPr>
        <w:t xml:space="preserve">and The Stable </w:t>
      </w:r>
      <w:r w:rsidRPr="00DF5DA7">
        <w:rPr>
          <w:rFonts w:cstheme="minorHAnsi"/>
          <w:color w:val="2F5496" w:themeColor="accent5" w:themeShade="BF"/>
        </w:rPr>
        <w:t xml:space="preserve">to promote </w:t>
      </w:r>
      <w:r w:rsidR="00A70555">
        <w:rPr>
          <w:rFonts w:cstheme="minorHAnsi"/>
          <w:color w:val="2F5496" w:themeColor="accent5" w:themeShade="BF"/>
        </w:rPr>
        <w:t>their</w:t>
      </w:r>
      <w:r w:rsidRPr="00DF5DA7">
        <w:rPr>
          <w:rFonts w:cstheme="minorHAnsi"/>
          <w:color w:val="2F5496" w:themeColor="accent5" w:themeShade="BF"/>
        </w:rPr>
        <w:t xml:space="preserve"> events and activities.</w:t>
      </w:r>
    </w:p>
    <w:p w14:paraId="54E9480D" w14:textId="77777777" w:rsidR="00710E12" w:rsidRPr="00DF5DA7" w:rsidRDefault="00710E12" w:rsidP="00710E12">
      <w:pPr>
        <w:pStyle w:val="ListParagraph"/>
        <w:spacing w:after="0"/>
        <w:rPr>
          <w:rFonts w:cstheme="minorHAnsi"/>
          <w:color w:val="2F5496" w:themeColor="accent5" w:themeShade="BF"/>
        </w:rPr>
      </w:pPr>
    </w:p>
    <w:p w14:paraId="147DFE88" w14:textId="57634781" w:rsidR="00710E12" w:rsidRPr="00DF5DA7" w:rsidRDefault="00233070" w:rsidP="007D7B33">
      <w:pPr>
        <w:rPr>
          <w:rFonts w:cstheme="minorHAnsi"/>
          <w:color w:val="2F5496" w:themeColor="accent5" w:themeShade="BF"/>
        </w:rPr>
      </w:pPr>
      <w:r w:rsidRPr="00DF5DA7">
        <w:rPr>
          <w:rFonts w:cstheme="minorHAnsi"/>
          <w:color w:val="2F5496" w:themeColor="accent5" w:themeShade="BF"/>
        </w:rPr>
        <w:t xml:space="preserve">Does it work? Yes! Our </w:t>
      </w:r>
      <w:r w:rsidR="00A70555">
        <w:rPr>
          <w:rFonts w:cstheme="minorHAnsi"/>
          <w:color w:val="2F5496" w:themeColor="accent5" w:themeShade="BF"/>
        </w:rPr>
        <w:t>s</w:t>
      </w:r>
      <w:r w:rsidRPr="00DF5DA7">
        <w:rPr>
          <w:rFonts w:cstheme="minorHAnsi"/>
          <w:color w:val="2F5496" w:themeColor="accent5" w:themeShade="BF"/>
        </w:rPr>
        <w:t xml:space="preserve">tudents have a strong reputation in the town for their community mindedness. The </w:t>
      </w:r>
      <w:r w:rsidR="00A70555">
        <w:rPr>
          <w:rFonts w:cstheme="minorHAnsi"/>
          <w:color w:val="2F5496" w:themeColor="accent5" w:themeShade="BF"/>
        </w:rPr>
        <w:t>C</w:t>
      </w:r>
      <w:r w:rsidRPr="00DF5DA7">
        <w:rPr>
          <w:rFonts w:cstheme="minorHAnsi"/>
          <w:color w:val="2F5496" w:themeColor="accent5" w:themeShade="BF"/>
        </w:rPr>
        <w:t xml:space="preserve">areers </w:t>
      </w:r>
      <w:r w:rsidR="00A70555">
        <w:rPr>
          <w:rFonts w:cstheme="minorHAnsi"/>
          <w:color w:val="2F5496" w:themeColor="accent5" w:themeShade="BF"/>
        </w:rPr>
        <w:t>o</w:t>
      </w:r>
      <w:r w:rsidRPr="00DF5DA7">
        <w:rPr>
          <w:rFonts w:cstheme="minorHAnsi"/>
          <w:color w:val="2F5496" w:themeColor="accent5" w:themeShade="BF"/>
        </w:rPr>
        <w:t>ffice is a frequent space for students to visit for qui</w:t>
      </w:r>
      <w:r w:rsidR="009B4E54" w:rsidRPr="00DF5DA7">
        <w:rPr>
          <w:rFonts w:cstheme="minorHAnsi"/>
          <w:color w:val="2F5496" w:themeColor="accent5" w:themeShade="BF"/>
        </w:rPr>
        <w:t>et time. The hero awards run a</w:t>
      </w:r>
      <w:r w:rsidRPr="00DF5DA7">
        <w:rPr>
          <w:rFonts w:cstheme="minorHAnsi"/>
          <w:color w:val="2F5496" w:themeColor="accent5" w:themeShade="BF"/>
        </w:rPr>
        <w:t>nnually with</w:t>
      </w:r>
      <w:r w:rsidR="00710E12" w:rsidRPr="00DF5DA7">
        <w:rPr>
          <w:rFonts w:cstheme="minorHAnsi"/>
          <w:color w:val="2F5496" w:themeColor="accent5" w:themeShade="BF"/>
        </w:rPr>
        <w:t xml:space="preserve"> great nominations. </w:t>
      </w:r>
    </w:p>
    <w:p w14:paraId="409A58C9" w14:textId="51684DBC" w:rsidR="00530E1D" w:rsidRPr="00DF5DA7" w:rsidRDefault="00710E12" w:rsidP="00F70166">
      <w:pPr>
        <w:jc w:val="center"/>
        <w:rPr>
          <w:rFonts w:cstheme="minorHAnsi"/>
          <w:color w:val="2F5496" w:themeColor="accent5" w:themeShade="BF"/>
        </w:rPr>
      </w:pPr>
      <w:r w:rsidRPr="00DF5DA7">
        <w:rPr>
          <w:rFonts w:eastAsia="Times New Roman" w:cstheme="minorHAnsi"/>
          <w:noProof/>
          <w:color w:val="2F5496" w:themeColor="accent5" w:themeShade="BF"/>
          <w:lang w:eastAsia="en-GB"/>
        </w:rPr>
        <w:drawing>
          <wp:inline distT="0" distB="0" distL="0" distR="0" wp14:anchorId="64C7B71B" wp14:editId="47E9B740">
            <wp:extent cx="1759525" cy="2419350"/>
            <wp:effectExtent l="0" t="0" r="0" b="0"/>
            <wp:docPr id="16" name="Picture 16" descr="H:\Careers\2021-22\Heroes\Hero post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Careers\2021-22\Heroes\Hero poster.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95270" cy="2468499"/>
                    </a:xfrm>
                    <a:prstGeom prst="rect">
                      <a:avLst/>
                    </a:prstGeom>
                    <a:noFill/>
                    <a:ln>
                      <a:noFill/>
                    </a:ln>
                  </pic:spPr>
                </pic:pic>
              </a:graphicData>
            </a:graphic>
          </wp:inline>
        </w:drawing>
      </w:r>
    </w:p>
    <w:p w14:paraId="2800DEB1" w14:textId="77777777" w:rsidR="00211BC3" w:rsidRPr="00DF5DA7" w:rsidRDefault="00211BC3" w:rsidP="009B4E54">
      <w:pPr>
        <w:rPr>
          <w:rFonts w:cstheme="minorHAnsi"/>
          <w:b/>
          <w:color w:val="2F5496" w:themeColor="accent5" w:themeShade="BF"/>
          <w:sz w:val="24"/>
          <w:szCs w:val="24"/>
        </w:rPr>
      </w:pPr>
    </w:p>
    <w:p w14:paraId="656AE5C0" w14:textId="6BCCB9CD" w:rsidR="009B4E54" w:rsidRPr="00DF5DA7" w:rsidRDefault="009B4E54" w:rsidP="009B4E54">
      <w:pPr>
        <w:rPr>
          <w:rFonts w:cstheme="minorHAnsi"/>
          <w:b/>
          <w:color w:val="2F5496" w:themeColor="accent5" w:themeShade="BF"/>
          <w:sz w:val="24"/>
          <w:szCs w:val="24"/>
        </w:rPr>
      </w:pPr>
      <w:r w:rsidRPr="00DF5DA7">
        <w:rPr>
          <w:rFonts w:cstheme="minorHAnsi"/>
          <w:b/>
          <w:color w:val="2F5496" w:themeColor="accent5" w:themeShade="BF"/>
          <w:sz w:val="24"/>
          <w:szCs w:val="24"/>
        </w:rPr>
        <w:t>CURRICULUM</w:t>
      </w:r>
    </w:p>
    <w:p w14:paraId="50FCD14D" w14:textId="517376D8" w:rsidR="009B4E54" w:rsidRPr="00DF5DA7" w:rsidRDefault="009B4E54" w:rsidP="00806B2D">
      <w:pPr>
        <w:pStyle w:val="ListParagraph"/>
        <w:numPr>
          <w:ilvl w:val="1"/>
          <w:numId w:val="2"/>
        </w:numPr>
        <w:spacing w:after="0"/>
        <w:ind w:left="1080"/>
        <w:rPr>
          <w:rFonts w:cstheme="minorHAnsi"/>
          <w:color w:val="2F5496" w:themeColor="accent5" w:themeShade="BF"/>
        </w:rPr>
      </w:pPr>
      <w:r w:rsidRPr="00DF5DA7">
        <w:rPr>
          <w:rFonts w:cstheme="minorHAnsi"/>
          <w:color w:val="2F5496" w:themeColor="accent5" w:themeShade="BF"/>
        </w:rPr>
        <w:t>Embedded daily classroom based activities have an additional focus on ‘soft skills</w:t>
      </w:r>
      <w:r w:rsidR="00B40E63">
        <w:rPr>
          <w:rFonts w:cstheme="minorHAnsi"/>
          <w:color w:val="2F5496" w:themeColor="accent5" w:themeShade="BF"/>
        </w:rPr>
        <w:t>’</w:t>
      </w:r>
      <w:r w:rsidRPr="00DF5DA7">
        <w:rPr>
          <w:rFonts w:cstheme="minorHAnsi"/>
          <w:color w:val="2F5496" w:themeColor="accent5" w:themeShade="BF"/>
        </w:rPr>
        <w:t xml:space="preserve">. </w:t>
      </w:r>
    </w:p>
    <w:p w14:paraId="0DF65157" w14:textId="067024C4" w:rsidR="009B4E54" w:rsidRPr="00DF5DA7" w:rsidRDefault="00F70166" w:rsidP="00806B2D">
      <w:pPr>
        <w:pStyle w:val="ListParagraph"/>
        <w:numPr>
          <w:ilvl w:val="1"/>
          <w:numId w:val="2"/>
        </w:numPr>
        <w:spacing w:after="0"/>
        <w:ind w:left="1080"/>
        <w:rPr>
          <w:rFonts w:cstheme="minorHAnsi"/>
          <w:color w:val="2F5496" w:themeColor="accent5" w:themeShade="BF"/>
        </w:rPr>
      </w:pPr>
      <w:r>
        <w:rPr>
          <w:rFonts w:cstheme="minorHAnsi"/>
          <w:color w:val="2F5496" w:themeColor="accent5" w:themeShade="BF"/>
        </w:rPr>
        <w:t xml:space="preserve">Weekly </w:t>
      </w:r>
      <w:r w:rsidR="009B4E54" w:rsidRPr="00DF5DA7">
        <w:rPr>
          <w:rFonts w:cstheme="minorHAnsi"/>
          <w:color w:val="2F5496" w:themeColor="accent5" w:themeShade="BF"/>
        </w:rPr>
        <w:t xml:space="preserve">brief </w:t>
      </w:r>
      <w:r>
        <w:rPr>
          <w:rFonts w:cstheme="minorHAnsi"/>
          <w:color w:val="2F5496" w:themeColor="accent5" w:themeShade="BF"/>
        </w:rPr>
        <w:t xml:space="preserve">is sent </w:t>
      </w:r>
      <w:r w:rsidR="009B4E54" w:rsidRPr="00DF5DA7">
        <w:rPr>
          <w:rFonts w:cstheme="minorHAnsi"/>
          <w:color w:val="2F5496" w:themeColor="accent5" w:themeShade="BF"/>
        </w:rPr>
        <w:t>to all staff</w:t>
      </w:r>
      <w:r>
        <w:rPr>
          <w:rFonts w:cstheme="minorHAnsi"/>
          <w:color w:val="2F5496" w:themeColor="accent5" w:themeShade="BF"/>
        </w:rPr>
        <w:t xml:space="preserve">; careers </w:t>
      </w:r>
      <w:r w:rsidR="009B4E54" w:rsidRPr="00DF5DA7">
        <w:rPr>
          <w:rFonts w:cstheme="minorHAnsi"/>
          <w:color w:val="2F5496" w:themeColor="accent5" w:themeShade="BF"/>
        </w:rPr>
        <w:t>updates</w:t>
      </w:r>
      <w:r>
        <w:rPr>
          <w:rFonts w:cstheme="minorHAnsi"/>
          <w:color w:val="2F5496" w:themeColor="accent5" w:themeShade="BF"/>
        </w:rPr>
        <w:t xml:space="preserve"> are added</w:t>
      </w:r>
      <w:r w:rsidR="009B4E54" w:rsidRPr="00DF5DA7">
        <w:rPr>
          <w:rFonts w:cstheme="minorHAnsi"/>
          <w:color w:val="2F5496" w:themeColor="accent5" w:themeShade="BF"/>
        </w:rPr>
        <w:t xml:space="preserve"> </w:t>
      </w:r>
      <w:r w:rsidR="00B40E63">
        <w:rPr>
          <w:rFonts w:cstheme="minorHAnsi"/>
          <w:color w:val="2F5496" w:themeColor="accent5" w:themeShade="BF"/>
        </w:rPr>
        <w:t>so everyone is aware of our activities and events.</w:t>
      </w:r>
    </w:p>
    <w:p w14:paraId="3D9B2C54" w14:textId="4FF052ED" w:rsidR="009B4E54" w:rsidRPr="00DF5DA7" w:rsidRDefault="009B4E54" w:rsidP="00806B2D">
      <w:pPr>
        <w:pStyle w:val="ListParagraph"/>
        <w:numPr>
          <w:ilvl w:val="1"/>
          <w:numId w:val="2"/>
        </w:numPr>
        <w:spacing w:after="0"/>
        <w:ind w:left="1080"/>
        <w:rPr>
          <w:rFonts w:cstheme="minorHAnsi"/>
          <w:color w:val="2F5496" w:themeColor="accent5" w:themeShade="BF"/>
        </w:rPr>
      </w:pPr>
      <w:r w:rsidRPr="00DF5DA7">
        <w:rPr>
          <w:rFonts w:cstheme="minorHAnsi"/>
          <w:color w:val="2F5496" w:themeColor="accent5" w:themeShade="BF"/>
        </w:rPr>
        <w:t xml:space="preserve">Financial awareness and money management is also built into curriculum </w:t>
      </w:r>
      <w:r w:rsidR="00B40E63">
        <w:rPr>
          <w:rFonts w:cstheme="minorHAnsi"/>
          <w:color w:val="2F5496" w:themeColor="accent5" w:themeShade="BF"/>
        </w:rPr>
        <w:t>and tutor time</w:t>
      </w:r>
      <w:r w:rsidRPr="00DF5DA7">
        <w:rPr>
          <w:rFonts w:cstheme="minorHAnsi"/>
          <w:color w:val="2F5496" w:themeColor="accent5" w:themeShade="BF"/>
        </w:rPr>
        <w:t xml:space="preserve">. </w:t>
      </w:r>
    </w:p>
    <w:p w14:paraId="0500756D" w14:textId="1A31CA0C" w:rsidR="009B4E54" w:rsidRPr="00DF5DA7" w:rsidRDefault="009B4E54" w:rsidP="00806B2D">
      <w:pPr>
        <w:pStyle w:val="ListParagraph"/>
        <w:numPr>
          <w:ilvl w:val="1"/>
          <w:numId w:val="2"/>
        </w:numPr>
        <w:spacing w:after="0"/>
        <w:ind w:left="1080"/>
        <w:rPr>
          <w:rFonts w:cstheme="minorHAnsi"/>
          <w:color w:val="2F5496" w:themeColor="accent5" w:themeShade="BF"/>
        </w:rPr>
      </w:pPr>
      <w:r w:rsidRPr="00DF5DA7">
        <w:rPr>
          <w:rFonts w:cstheme="minorHAnsi"/>
          <w:color w:val="2F5496" w:themeColor="accent5" w:themeShade="BF"/>
        </w:rPr>
        <w:t xml:space="preserve">Curriculum careers posters </w:t>
      </w:r>
      <w:r w:rsidR="00B40E63">
        <w:rPr>
          <w:rFonts w:cstheme="minorHAnsi"/>
          <w:color w:val="2F5496" w:themeColor="accent5" w:themeShade="BF"/>
        </w:rPr>
        <w:t xml:space="preserve">and alumni posters are present in </w:t>
      </w:r>
      <w:r w:rsidR="00FA374F">
        <w:rPr>
          <w:rFonts w:cstheme="minorHAnsi"/>
          <w:color w:val="2F5496" w:themeColor="accent5" w:themeShade="BF"/>
        </w:rPr>
        <w:t>and around school</w:t>
      </w:r>
      <w:r w:rsidR="000316BC">
        <w:rPr>
          <w:rFonts w:cstheme="minorHAnsi"/>
          <w:color w:val="2F5496" w:themeColor="accent5" w:themeShade="BF"/>
        </w:rPr>
        <w:t xml:space="preserve"> faculties</w:t>
      </w:r>
      <w:r w:rsidR="00FA374F">
        <w:rPr>
          <w:rFonts w:cstheme="minorHAnsi"/>
          <w:color w:val="2F5496" w:themeColor="accent5" w:themeShade="BF"/>
        </w:rPr>
        <w:t>.</w:t>
      </w:r>
    </w:p>
    <w:p w14:paraId="7DA58114" w14:textId="7C35E3BB" w:rsidR="009B4E54" w:rsidRPr="00DF5DA7" w:rsidRDefault="009B4E54" w:rsidP="00806B2D">
      <w:pPr>
        <w:pStyle w:val="ListParagraph"/>
        <w:numPr>
          <w:ilvl w:val="1"/>
          <w:numId w:val="2"/>
        </w:numPr>
        <w:spacing w:after="0"/>
        <w:ind w:left="1080"/>
        <w:rPr>
          <w:rFonts w:cstheme="minorHAnsi"/>
          <w:color w:val="2F5496" w:themeColor="accent5" w:themeShade="BF"/>
        </w:rPr>
      </w:pPr>
      <w:r w:rsidRPr="00DF5DA7">
        <w:rPr>
          <w:rFonts w:cstheme="minorHAnsi"/>
          <w:color w:val="2F5496" w:themeColor="accent5" w:themeShade="BF"/>
        </w:rPr>
        <w:t xml:space="preserve">Central Leaders have access to a suite of careers in curriculum resources created by the Careers </w:t>
      </w:r>
      <w:r w:rsidR="00FA374F">
        <w:rPr>
          <w:rFonts w:cstheme="minorHAnsi"/>
          <w:color w:val="2F5496" w:themeColor="accent5" w:themeShade="BF"/>
        </w:rPr>
        <w:t>t</w:t>
      </w:r>
      <w:r w:rsidRPr="00DF5DA7">
        <w:rPr>
          <w:rFonts w:cstheme="minorHAnsi"/>
          <w:color w:val="2F5496" w:themeColor="accent5" w:themeShade="BF"/>
        </w:rPr>
        <w:t xml:space="preserve">eam. </w:t>
      </w:r>
    </w:p>
    <w:p w14:paraId="5155DC18" w14:textId="104D8FA7" w:rsidR="009B4E54" w:rsidRPr="00DF5DA7" w:rsidRDefault="00FA374F" w:rsidP="00806B2D">
      <w:pPr>
        <w:pStyle w:val="ListParagraph"/>
        <w:numPr>
          <w:ilvl w:val="1"/>
          <w:numId w:val="2"/>
        </w:numPr>
        <w:spacing w:after="0"/>
        <w:ind w:left="1080"/>
        <w:rPr>
          <w:rFonts w:cstheme="minorHAnsi"/>
          <w:color w:val="2F5496" w:themeColor="accent5" w:themeShade="BF"/>
        </w:rPr>
      </w:pPr>
      <w:r>
        <w:rPr>
          <w:rFonts w:cstheme="minorHAnsi"/>
          <w:color w:val="2F5496" w:themeColor="accent5" w:themeShade="BF"/>
        </w:rPr>
        <w:t xml:space="preserve">‘Job of the Week’ are short videos that contain information about a specific job, sent out by Careers to students and families every week. </w:t>
      </w:r>
    </w:p>
    <w:p w14:paraId="65E95A0F" w14:textId="77777777" w:rsidR="009B4E54" w:rsidRPr="00DF5DA7" w:rsidRDefault="009B4E54" w:rsidP="00806B2D">
      <w:pPr>
        <w:pStyle w:val="ListParagraph"/>
        <w:numPr>
          <w:ilvl w:val="1"/>
          <w:numId w:val="2"/>
        </w:numPr>
        <w:spacing w:after="0"/>
        <w:ind w:left="1080"/>
        <w:rPr>
          <w:rFonts w:cstheme="minorHAnsi"/>
          <w:color w:val="2F5496" w:themeColor="accent5" w:themeShade="BF"/>
        </w:rPr>
      </w:pPr>
      <w:r w:rsidRPr="00DF5DA7">
        <w:rPr>
          <w:rFonts w:cstheme="minorHAnsi"/>
          <w:color w:val="2F5496" w:themeColor="accent5" w:themeShade="BF"/>
        </w:rPr>
        <w:t xml:space="preserve">Pre-recorded interviews with alumni and employers for teachers to play in relevant curriculum areas. </w:t>
      </w:r>
    </w:p>
    <w:p w14:paraId="4430ED61" w14:textId="77777777" w:rsidR="009B4E54" w:rsidRPr="00DF5DA7" w:rsidRDefault="009B4E54" w:rsidP="00806B2D">
      <w:pPr>
        <w:pStyle w:val="ListParagraph"/>
        <w:numPr>
          <w:ilvl w:val="1"/>
          <w:numId w:val="2"/>
        </w:numPr>
        <w:spacing w:after="0"/>
        <w:ind w:left="1080"/>
        <w:rPr>
          <w:rFonts w:cstheme="minorHAnsi"/>
          <w:color w:val="2F5496" w:themeColor="accent5" w:themeShade="BF"/>
        </w:rPr>
      </w:pPr>
      <w:r w:rsidRPr="00DF5DA7">
        <w:rPr>
          <w:rFonts w:cstheme="minorHAnsi"/>
          <w:color w:val="2F5496" w:themeColor="accent5" w:themeShade="BF"/>
        </w:rPr>
        <w:t xml:space="preserve">Annual training for teaching staff and trainee teachers to emphasise the importance of careers in the curriculum. </w:t>
      </w:r>
    </w:p>
    <w:p w14:paraId="240F8CB7" w14:textId="77777777" w:rsidR="00596372" w:rsidRPr="00DF5DA7" w:rsidRDefault="00596372" w:rsidP="0035349E">
      <w:pPr>
        <w:spacing w:after="0"/>
        <w:rPr>
          <w:rFonts w:cstheme="minorHAnsi"/>
          <w:color w:val="2F5496" w:themeColor="accent5" w:themeShade="BF"/>
        </w:rPr>
      </w:pPr>
    </w:p>
    <w:p w14:paraId="0396003B" w14:textId="77777777" w:rsidR="009B4E54" w:rsidRPr="00DF5DA7" w:rsidRDefault="009B4E54" w:rsidP="009B4E54">
      <w:pPr>
        <w:rPr>
          <w:rFonts w:cstheme="minorHAnsi"/>
          <w:color w:val="2F5496" w:themeColor="accent5" w:themeShade="BF"/>
        </w:rPr>
      </w:pPr>
      <w:r w:rsidRPr="00DF5DA7">
        <w:rPr>
          <w:rFonts w:cstheme="minorHAnsi"/>
          <w:color w:val="2F5496" w:themeColor="accent5" w:themeShade="BF"/>
        </w:rPr>
        <w:t xml:space="preserve">Does it work? Yes! During day 1 of the new year, several students from different year groups visited the careers office looking for more resources and information. </w:t>
      </w:r>
    </w:p>
    <w:p w14:paraId="2C93904E" w14:textId="77777777" w:rsidR="00530E1D" w:rsidRPr="00DF5DA7" w:rsidRDefault="00530E1D" w:rsidP="009B4E54">
      <w:pPr>
        <w:rPr>
          <w:rFonts w:cstheme="minorHAnsi"/>
          <w:color w:val="2F5496" w:themeColor="accent5" w:themeShade="BF"/>
        </w:rPr>
      </w:pPr>
    </w:p>
    <w:p w14:paraId="3413D502" w14:textId="0A8CE18D" w:rsidR="00530E1D" w:rsidRPr="00DF5DA7" w:rsidRDefault="00A56F2F" w:rsidP="009B4E54">
      <w:pPr>
        <w:rPr>
          <w:rFonts w:cstheme="minorHAnsi"/>
          <w:color w:val="2F5496" w:themeColor="accent5" w:themeShade="BF"/>
        </w:rPr>
      </w:pPr>
      <w:r w:rsidRPr="00DF5DA7">
        <w:rPr>
          <w:rFonts w:cstheme="minorHAnsi"/>
          <w:color w:val="2F5496" w:themeColor="accent5" w:themeShade="BF"/>
        </w:rPr>
        <w:t xml:space="preserve">         </w:t>
      </w:r>
      <w:r w:rsidRPr="00DF5DA7">
        <w:rPr>
          <w:rFonts w:cstheme="minorHAnsi"/>
          <w:noProof/>
          <w:color w:val="2F5496" w:themeColor="accent5" w:themeShade="BF"/>
          <w:lang w:eastAsia="en-GB"/>
        </w:rPr>
        <w:drawing>
          <wp:inline distT="0" distB="0" distL="0" distR="0" wp14:anchorId="6641A857" wp14:editId="7FE40644">
            <wp:extent cx="1423808" cy="1914525"/>
            <wp:effectExtent l="0" t="0" r="5080" b="0"/>
            <wp:docPr id="61" name="Picture 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48694" cy="1947989"/>
                    </a:xfrm>
                    <a:prstGeom prst="rect">
                      <a:avLst/>
                    </a:prstGeom>
                    <a:noFill/>
                    <a:ln>
                      <a:noFill/>
                    </a:ln>
                  </pic:spPr>
                </pic:pic>
              </a:graphicData>
            </a:graphic>
          </wp:inline>
        </w:drawing>
      </w:r>
      <w:r w:rsidRPr="00DF5DA7">
        <w:rPr>
          <w:rFonts w:cstheme="minorHAnsi"/>
          <w:color w:val="2F5496" w:themeColor="accent5" w:themeShade="BF"/>
        </w:rPr>
        <w:t xml:space="preserve">      </w:t>
      </w:r>
      <w:r w:rsidRPr="00DF5DA7">
        <w:rPr>
          <w:rFonts w:cstheme="minorHAnsi"/>
          <w:noProof/>
          <w:color w:val="2F5496" w:themeColor="accent5" w:themeShade="BF"/>
          <w:lang w:eastAsia="en-GB"/>
        </w:rPr>
        <w:drawing>
          <wp:inline distT="0" distB="0" distL="0" distR="0" wp14:anchorId="362A619E" wp14:editId="12EFCC55">
            <wp:extent cx="1408133" cy="1896745"/>
            <wp:effectExtent l="0" t="0" r="1905"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27999" cy="1923504"/>
                    </a:xfrm>
                    <a:prstGeom prst="rect">
                      <a:avLst/>
                    </a:prstGeom>
                    <a:noFill/>
                    <a:ln>
                      <a:noFill/>
                    </a:ln>
                  </pic:spPr>
                </pic:pic>
              </a:graphicData>
            </a:graphic>
          </wp:inline>
        </w:drawing>
      </w:r>
      <w:r w:rsidRPr="00DF5DA7">
        <w:rPr>
          <w:rFonts w:cstheme="minorHAnsi"/>
          <w:color w:val="2F5496" w:themeColor="accent5" w:themeShade="BF"/>
        </w:rPr>
        <w:t xml:space="preserve">      </w:t>
      </w:r>
      <w:r w:rsidRPr="00DF5DA7">
        <w:rPr>
          <w:rFonts w:cstheme="minorHAnsi"/>
          <w:noProof/>
          <w:color w:val="2F5496" w:themeColor="accent5" w:themeShade="BF"/>
          <w:lang w:eastAsia="en-GB"/>
        </w:rPr>
        <w:drawing>
          <wp:inline distT="0" distB="0" distL="0" distR="0" wp14:anchorId="67989F52" wp14:editId="6524FE61">
            <wp:extent cx="1467788" cy="1914076"/>
            <wp:effectExtent l="0" t="0" r="0" b="0"/>
            <wp:docPr id="62" name="Picture 6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78712" cy="1928322"/>
                    </a:xfrm>
                    <a:prstGeom prst="rect">
                      <a:avLst/>
                    </a:prstGeom>
                    <a:noFill/>
                    <a:ln>
                      <a:noFill/>
                    </a:ln>
                  </pic:spPr>
                </pic:pic>
              </a:graphicData>
            </a:graphic>
          </wp:inline>
        </w:drawing>
      </w:r>
      <w:r w:rsidRPr="00DF5DA7">
        <w:rPr>
          <w:rFonts w:cstheme="minorHAnsi"/>
          <w:color w:val="2F5496" w:themeColor="accent5" w:themeShade="BF"/>
        </w:rPr>
        <w:t xml:space="preserve">      </w:t>
      </w:r>
      <w:r w:rsidRPr="00DF5DA7">
        <w:rPr>
          <w:rFonts w:cstheme="minorHAnsi"/>
          <w:noProof/>
          <w:color w:val="2F5496" w:themeColor="accent5" w:themeShade="BF"/>
          <w:lang w:eastAsia="en-GB"/>
        </w:rPr>
        <w:drawing>
          <wp:inline distT="0" distB="0" distL="0" distR="0" wp14:anchorId="62F28D65" wp14:editId="0E274F02">
            <wp:extent cx="1414867" cy="1905000"/>
            <wp:effectExtent l="0" t="0" r="0" b="0"/>
            <wp:docPr id="66" name="Picture 6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31198" cy="1926988"/>
                    </a:xfrm>
                    <a:prstGeom prst="rect">
                      <a:avLst/>
                    </a:prstGeom>
                    <a:noFill/>
                    <a:ln>
                      <a:noFill/>
                    </a:ln>
                  </pic:spPr>
                </pic:pic>
              </a:graphicData>
            </a:graphic>
          </wp:inline>
        </w:drawing>
      </w:r>
      <w:r w:rsidRPr="00DF5DA7">
        <w:rPr>
          <w:rFonts w:cstheme="minorHAnsi"/>
          <w:color w:val="2F5496" w:themeColor="accent5" w:themeShade="BF"/>
        </w:rPr>
        <w:t xml:space="preserve">      </w:t>
      </w:r>
      <w:r w:rsidRPr="00DF5DA7">
        <w:rPr>
          <w:rFonts w:cstheme="minorHAnsi"/>
          <w:noProof/>
          <w:color w:val="2F5496" w:themeColor="accent5" w:themeShade="BF"/>
          <w:lang w:eastAsia="en-GB"/>
        </w:rPr>
        <w:drawing>
          <wp:inline distT="0" distB="0" distL="0" distR="0" wp14:anchorId="1F360C33" wp14:editId="777EC42F">
            <wp:extent cx="1456084" cy="1901825"/>
            <wp:effectExtent l="0" t="0" r="0" b="3175"/>
            <wp:docPr id="65" name="Picture 6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61466" cy="1908855"/>
                    </a:xfrm>
                    <a:prstGeom prst="rect">
                      <a:avLst/>
                    </a:prstGeom>
                    <a:noFill/>
                    <a:ln>
                      <a:noFill/>
                    </a:ln>
                  </pic:spPr>
                </pic:pic>
              </a:graphicData>
            </a:graphic>
          </wp:inline>
        </w:drawing>
      </w:r>
    </w:p>
    <w:p w14:paraId="00D717B1" w14:textId="77777777" w:rsidR="000316BC" w:rsidRDefault="000316BC" w:rsidP="009B4E54">
      <w:pPr>
        <w:rPr>
          <w:rFonts w:cstheme="minorHAnsi"/>
          <w:b/>
          <w:color w:val="2F5496" w:themeColor="accent5" w:themeShade="BF"/>
          <w:sz w:val="24"/>
          <w:szCs w:val="24"/>
        </w:rPr>
      </w:pPr>
    </w:p>
    <w:p w14:paraId="65E8088E" w14:textId="77777777" w:rsidR="000316BC" w:rsidRDefault="000316BC" w:rsidP="009B4E54">
      <w:pPr>
        <w:rPr>
          <w:rFonts w:cstheme="minorHAnsi"/>
          <w:b/>
          <w:color w:val="2F5496" w:themeColor="accent5" w:themeShade="BF"/>
          <w:sz w:val="24"/>
          <w:szCs w:val="24"/>
        </w:rPr>
      </w:pPr>
    </w:p>
    <w:p w14:paraId="6C177BF9" w14:textId="56B481E5" w:rsidR="009B4E54" w:rsidRPr="00DF5DA7" w:rsidRDefault="009B4E54" w:rsidP="009B4E54">
      <w:pPr>
        <w:rPr>
          <w:rFonts w:cstheme="minorHAnsi"/>
          <w:b/>
          <w:color w:val="2F5496" w:themeColor="accent5" w:themeShade="BF"/>
          <w:sz w:val="24"/>
          <w:szCs w:val="24"/>
        </w:rPr>
      </w:pPr>
      <w:r w:rsidRPr="00DF5DA7">
        <w:rPr>
          <w:rFonts w:cstheme="minorHAnsi"/>
          <w:b/>
          <w:color w:val="2F5496" w:themeColor="accent5" w:themeShade="BF"/>
          <w:sz w:val="24"/>
          <w:szCs w:val="24"/>
        </w:rPr>
        <w:t>EMPLOYABILITY</w:t>
      </w:r>
    </w:p>
    <w:p w14:paraId="5BFBF41E" w14:textId="3792C283" w:rsidR="00596372" w:rsidRPr="00DF5DA7" w:rsidRDefault="009B4E54" w:rsidP="00806B2D">
      <w:pPr>
        <w:pStyle w:val="ListParagraph"/>
        <w:numPr>
          <w:ilvl w:val="0"/>
          <w:numId w:val="2"/>
        </w:numPr>
        <w:spacing w:after="0"/>
        <w:rPr>
          <w:rFonts w:cstheme="minorHAnsi"/>
          <w:color w:val="2F5496" w:themeColor="accent5" w:themeShade="BF"/>
        </w:rPr>
      </w:pPr>
      <w:r w:rsidRPr="00DF5DA7">
        <w:rPr>
          <w:rFonts w:cstheme="minorHAnsi"/>
          <w:color w:val="2F5496" w:themeColor="accent5" w:themeShade="BF"/>
        </w:rPr>
        <w:t xml:space="preserve">Mock interviews by employers are held for Year 10 students annually. Year 7 students are also mock interviewed by </w:t>
      </w:r>
      <w:r w:rsidR="000316BC">
        <w:rPr>
          <w:rFonts w:cstheme="minorHAnsi"/>
          <w:color w:val="2F5496" w:themeColor="accent5" w:themeShade="BF"/>
        </w:rPr>
        <w:t>t</w:t>
      </w:r>
      <w:r w:rsidRPr="00DF5DA7">
        <w:rPr>
          <w:rFonts w:cstheme="minorHAnsi"/>
          <w:color w:val="2F5496" w:themeColor="accent5" w:themeShade="BF"/>
        </w:rPr>
        <w:t xml:space="preserve">he Careers </w:t>
      </w:r>
      <w:r w:rsidR="000316BC">
        <w:rPr>
          <w:rFonts w:cstheme="minorHAnsi"/>
          <w:color w:val="2F5496" w:themeColor="accent5" w:themeShade="BF"/>
        </w:rPr>
        <w:t>t</w:t>
      </w:r>
      <w:r w:rsidRPr="00DF5DA7">
        <w:rPr>
          <w:rFonts w:cstheme="minorHAnsi"/>
          <w:color w:val="2F5496" w:themeColor="accent5" w:themeShade="BF"/>
        </w:rPr>
        <w:t xml:space="preserve">eam and more recently, year 5s! </w:t>
      </w:r>
    </w:p>
    <w:p w14:paraId="6BD11C0E" w14:textId="72DCD211" w:rsidR="00596372" w:rsidRPr="00DF5DA7" w:rsidRDefault="009B4E54" w:rsidP="00806B2D">
      <w:pPr>
        <w:pStyle w:val="ListParagraph"/>
        <w:numPr>
          <w:ilvl w:val="0"/>
          <w:numId w:val="2"/>
        </w:numPr>
        <w:spacing w:after="0"/>
        <w:rPr>
          <w:rFonts w:cstheme="minorHAnsi"/>
          <w:color w:val="2F5496" w:themeColor="accent5" w:themeShade="BF"/>
        </w:rPr>
      </w:pPr>
      <w:r w:rsidRPr="00DF5DA7">
        <w:rPr>
          <w:rFonts w:cstheme="minorHAnsi"/>
          <w:color w:val="2F5496" w:themeColor="accent5" w:themeShade="BF"/>
        </w:rPr>
        <w:t xml:space="preserve">CV and interview skills are </w:t>
      </w:r>
      <w:r w:rsidR="005364CA">
        <w:rPr>
          <w:rFonts w:cstheme="minorHAnsi"/>
          <w:color w:val="2F5496" w:themeColor="accent5" w:themeShade="BF"/>
        </w:rPr>
        <w:t xml:space="preserve">taught in tutor time in Year 7 and </w:t>
      </w:r>
      <w:r w:rsidRPr="00DF5DA7">
        <w:rPr>
          <w:rFonts w:cstheme="minorHAnsi"/>
          <w:color w:val="2F5496" w:themeColor="accent5" w:themeShade="BF"/>
        </w:rPr>
        <w:t xml:space="preserve">Year 10 </w:t>
      </w:r>
      <w:r w:rsidR="005364CA">
        <w:rPr>
          <w:rFonts w:cstheme="minorHAnsi"/>
          <w:color w:val="2F5496" w:themeColor="accent5" w:themeShade="BF"/>
        </w:rPr>
        <w:t xml:space="preserve">in the run up to the Interview Challenge and Mock Interview Day. For Y11 students looking to go on to do an Apprenticeship, </w:t>
      </w:r>
      <w:r w:rsidR="002D20C3">
        <w:rPr>
          <w:rFonts w:cstheme="minorHAnsi"/>
          <w:color w:val="2F5496" w:themeColor="accent5" w:themeShade="BF"/>
        </w:rPr>
        <w:t xml:space="preserve">ASK Apprenticeships come in to run </w:t>
      </w:r>
      <w:r w:rsidR="005364CA">
        <w:rPr>
          <w:rFonts w:cstheme="minorHAnsi"/>
          <w:color w:val="2F5496" w:themeColor="accent5" w:themeShade="BF"/>
        </w:rPr>
        <w:t>CV wor</w:t>
      </w:r>
      <w:r w:rsidR="002D20C3">
        <w:rPr>
          <w:rFonts w:cstheme="minorHAnsi"/>
          <w:color w:val="2F5496" w:themeColor="accent5" w:themeShade="BF"/>
        </w:rPr>
        <w:t>kshops after school</w:t>
      </w:r>
      <w:r w:rsidRPr="00DF5DA7">
        <w:rPr>
          <w:rFonts w:cstheme="minorHAnsi"/>
          <w:color w:val="2F5496" w:themeColor="accent5" w:themeShade="BF"/>
        </w:rPr>
        <w:t xml:space="preserve">. </w:t>
      </w:r>
    </w:p>
    <w:p w14:paraId="502E3A46" w14:textId="77777777" w:rsidR="00596372" w:rsidRPr="00DF5DA7" w:rsidRDefault="009B4E54" w:rsidP="00806B2D">
      <w:pPr>
        <w:pStyle w:val="ListParagraph"/>
        <w:numPr>
          <w:ilvl w:val="0"/>
          <w:numId w:val="2"/>
        </w:numPr>
        <w:spacing w:after="0"/>
        <w:rPr>
          <w:rFonts w:cstheme="minorHAnsi"/>
          <w:color w:val="2F5496" w:themeColor="accent5" w:themeShade="BF"/>
        </w:rPr>
      </w:pPr>
      <w:r w:rsidRPr="00DF5DA7">
        <w:rPr>
          <w:rFonts w:cstheme="minorHAnsi"/>
          <w:color w:val="2F5496" w:themeColor="accent5" w:themeShade="BF"/>
        </w:rPr>
        <w:t xml:space="preserve">1 week block work experience for Year 10 students is held annually. </w:t>
      </w:r>
    </w:p>
    <w:p w14:paraId="187E6C91" w14:textId="1C73BAA8" w:rsidR="00596372" w:rsidRDefault="009B4E54" w:rsidP="00806B2D">
      <w:pPr>
        <w:pStyle w:val="ListParagraph"/>
        <w:numPr>
          <w:ilvl w:val="0"/>
          <w:numId w:val="2"/>
        </w:numPr>
        <w:spacing w:after="0"/>
        <w:rPr>
          <w:rFonts w:cstheme="minorHAnsi"/>
          <w:color w:val="2F5496" w:themeColor="accent5" w:themeShade="BF"/>
        </w:rPr>
      </w:pPr>
      <w:r w:rsidRPr="00DF5DA7">
        <w:rPr>
          <w:rFonts w:cstheme="minorHAnsi"/>
          <w:color w:val="2F5496" w:themeColor="accent5" w:themeShade="BF"/>
        </w:rPr>
        <w:t xml:space="preserve">Student Priority Groups are given additional time and support to prepare for these key activities. </w:t>
      </w:r>
    </w:p>
    <w:p w14:paraId="1ECC88D7" w14:textId="732B23C3" w:rsidR="002D20C3" w:rsidRPr="00DF5DA7" w:rsidRDefault="002D20C3" w:rsidP="00806B2D">
      <w:pPr>
        <w:pStyle w:val="ListParagraph"/>
        <w:numPr>
          <w:ilvl w:val="0"/>
          <w:numId w:val="2"/>
        </w:numPr>
        <w:spacing w:after="0"/>
        <w:rPr>
          <w:rFonts w:cstheme="minorHAnsi"/>
          <w:color w:val="2F5496" w:themeColor="accent5" w:themeShade="BF"/>
        </w:rPr>
      </w:pPr>
      <w:r>
        <w:rPr>
          <w:rFonts w:cstheme="minorHAnsi"/>
          <w:color w:val="2F5496" w:themeColor="accent5" w:themeShade="BF"/>
        </w:rPr>
        <w:t>All of these events and activities are in place to build employability skills and to help students learn to use labour market information to help guide their aspirations and plans.</w:t>
      </w:r>
    </w:p>
    <w:p w14:paraId="4517C80C" w14:textId="77777777" w:rsidR="0035349E" w:rsidRPr="00DF5DA7" w:rsidRDefault="0035349E" w:rsidP="0035349E">
      <w:pPr>
        <w:pStyle w:val="ListParagraph"/>
        <w:spacing w:after="0"/>
        <w:rPr>
          <w:rFonts w:cstheme="minorHAnsi"/>
          <w:color w:val="2F5496" w:themeColor="accent5" w:themeShade="BF"/>
        </w:rPr>
      </w:pPr>
    </w:p>
    <w:p w14:paraId="6416421B" w14:textId="44F3027D" w:rsidR="00150461" w:rsidRPr="00DF5DA7" w:rsidRDefault="009B4E54" w:rsidP="009B4E54">
      <w:pPr>
        <w:rPr>
          <w:rFonts w:cstheme="minorHAnsi"/>
          <w:color w:val="2F5496" w:themeColor="accent5" w:themeShade="BF"/>
        </w:rPr>
      </w:pPr>
      <w:r w:rsidRPr="00DF5DA7">
        <w:rPr>
          <w:rFonts w:cstheme="minorHAnsi"/>
          <w:color w:val="2F5496" w:themeColor="accent5" w:themeShade="BF"/>
        </w:rPr>
        <w:t xml:space="preserve">Does it work? Yes! Many </w:t>
      </w:r>
      <w:r w:rsidR="00596372" w:rsidRPr="00DF5DA7">
        <w:rPr>
          <w:rFonts w:cstheme="minorHAnsi"/>
          <w:color w:val="2F5496" w:themeColor="accent5" w:themeShade="BF"/>
        </w:rPr>
        <w:t>students leaving Worle had identified Year 10 Mock I</w:t>
      </w:r>
      <w:r w:rsidRPr="00DF5DA7">
        <w:rPr>
          <w:rFonts w:cstheme="minorHAnsi"/>
          <w:color w:val="2F5496" w:themeColor="accent5" w:themeShade="BF"/>
        </w:rPr>
        <w:t>ntervie</w:t>
      </w:r>
      <w:r w:rsidR="00596372" w:rsidRPr="00DF5DA7">
        <w:rPr>
          <w:rFonts w:cstheme="minorHAnsi"/>
          <w:color w:val="2F5496" w:themeColor="accent5" w:themeShade="BF"/>
        </w:rPr>
        <w:t>w D</w:t>
      </w:r>
      <w:r w:rsidRPr="00DF5DA7">
        <w:rPr>
          <w:rFonts w:cstheme="minorHAnsi"/>
          <w:color w:val="2F5496" w:themeColor="accent5" w:themeShade="BF"/>
        </w:rPr>
        <w:t xml:space="preserve">ay as the most important day of their school life. Feedback from employers and students was outstanding. Year 5 and </w:t>
      </w:r>
      <w:r w:rsidR="00596372" w:rsidRPr="00DF5DA7">
        <w:rPr>
          <w:rFonts w:cstheme="minorHAnsi"/>
          <w:color w:val="2F5496" w:themeColor="accent5" w:themeShade="BF"/>
        </w:rPr>
        <w:t>7 I</w:t>
      </w:r>
      <w:r w:rsidRPr="00DF5DA7">
        <w:rPr>
          <w:rFonts w:cstheme="minorHAnsi"/>
          <w:color w:val="2F5496" w:themeColor="accent5" w:themeShade="BF"/>
        </w:rPr>
        <w:t>nterview</w:t>
      </w:r>
      <w:r w:rsidR="002D20C3">
        <w:rPr>
          <w:rFonts w:cstheme="minorHAnsi"/>
          <w:color w:val="2F5496" w:themeColor="accent5" w:themeShade="BF"/>
        </w:rPr>
        <w:t xml:space="preserve"> C</w:t>
      </w:r>
      <w:r w:rsidR="00596372" w:rsidRPr="00DF5DA7">
        <w:rPr>
          <w:rFonts w:cstheme="minorHAnsi"/>
          <w:color w:val="2F5496" w:themeColor="accent5" w:themeShade="BF"/>
        </w:rPr>
        <w:t>hallenge</w:t>
      </w:r>
      <w:r w:rsidR="002D20C3">
        <w:rPr>
          <w:rFonts w:cstheme="minorHAnsi"/>
          <w:color w:val="2F5496" w:themeColor="accent5" w:themeShade="BF"/>
        </w:rPr>
        <w:t>’</w:t>
      </w:r>
      <w:r w:rsidR="00596372" w:rsidRPr="00DF5DA7">
        <w:rPr>
          <w:rFonts w:cstheme="minorHAnsi"/>
          <w:color w:val="2F5496" w:themeColor="accent5" w:themeShade="BF"/>
        </w:rPr>
        <w:t xml:space="preserve">s </w:t>
      </w:r>
      <w:r w:rsidRPr="00DF5DA7">
        <w:rPr>
          <w:rFonts w:cstheme="minorHAnsi"/>
          <w:color w:val="2F5496" w:themeColor="accent5" w:themeShade="BF"/>
        </w:rPr>
        <w:t xml:space="preserve">ensure early engagement with the </w:t>
      </w:r>
      <w:r w:rsidR="002D20C3">
        <w:rPr>
          <w:rFonts w:cstheme="minorHAnsi"/>
          <w:color w:val="2F5496" w:themeColor="accent5" w:themeShade="BF"/>
        </w:rPr>
        <w:t>C</w:t>
      </w:r>
      <w:r w:rsidRPr="00DF5DA7">
        <w:rPr>
          <w:rFonts w:cstheme="minorHAnsi"/>
          <w:color w:val="2F5496" w:themeColor="accent5" w:themeShade="BF"/>
        </w:rPr>
        <w:t>areers team and buy in</w:t>
      </w:r>
      <w:r w:rsidR="00596372" w:rsidRPr="00DF5DA7">
        <w:rPr>
          <w:rFonts w:cstheme="minorHAnsi"/>
          <w:color w:val="2F5496" w:themeColor="accent5" w:themeShade="BF"/>
        </w:rPr>
        <w:t xml:space="preserve"> for later activities. 100% of Y</w:t>
      </w:r>
      <w:r w:rsidRPr="00DF5DA7">
        <w:rPr>
          <w:rFonts w:cstheme="minorHAnsi"/>
          <w:color w:val="2F5496" w:themeColor="accent5" w:themeShade="BF"/>
        </w:rPr>
        <w:t>e</w:t>
      </w:r>
      <w:r w:rsidR="00596372" w:rsidRPr="00DF5DA7">
        <w:rPr>
          <w:rFonts w:cstheme="minorHAnsi"/>
          <w:color w:val="2F5496" w:themeColor="accent5" w:themeShade="BF"/>
        </w:rPr>
        <w:t>ar 10 students participated in Work E</w:t>
      </w:r>
      <w:r w:rsidRPr="00DF5DA7">
        <w:rPr>
          <w:rFonts w:cstheme="minorHAnsi"/>
          <w:color w:val="2F5496" w:themeColor="accent5" w:themeShade="BF"/>
        </w:rPr>
        <w:t>xperience week in 2</w:t>
      </w:r>
      <w:r w:rsidR="00596372" w:rsidRPr="00DF5DA7">
        <w:rPr>
          <w:rFonts w:cstheme="minorHAnsi"/>
          <w:color w:val="2F5496" w:themeColor="accent5" w:themeShade="BF"/>
        </w:rPr>
        <w:t>0</w:t>
      </w:r>
      <w:r w:rsidR="002D20C3">
        <w:rPr>
          <w:rFonts w:cstheme="minorHAnsi"/>
          <w:color w:val="2F5496" w:themeColor="accent5" w:themeShade="BF"/>
        </w:rPr>
        <w:t>22</w:t>
      </w:r>
      <w:r w:rsidR="00596372" w:rsidRPr="00DF5DA7">
        <w:rPr>
          <w:rFonts w:cstheme="minorHAnsi"/>
          <w:color w:val="2F5496" w:themeColor="accent5" w:themeShade="BF"/>
        </w:rPr>
        <w:t xml:space="preserve"> &amp; 20</w:t>
      </w:r>
      <w:r w:rsidR="002D20C3">
        <w:rPr>
          <w:rFonts w:cstheme="minorHAnsi"/>
          <w:color w:val="2F5496" w:themeColor="accent5" w:themeShade="BF"/>
        </w:rPr>
        <w:t>23</w:t>
      </w:r>
      <w:r w:rsidR="00596372" w:rsidRPr="00DF5DA7">
        <w:rPr>
          <w:rFonts w:cstheme="minorHAnsi"/>
          <w:color w:val="2F5496" w:themeColor="accent5" w:themeShade="BF"/>
        </w:rPr>
        <w:t>. The range of Work E</w:t>
      </w:r>
      <w:r w:rsidRPr="00DF5DA7">
        <w:rPr>
          <w:rFonts w:cstheme="minorHAnsi"/>
          <w:color w:val="2F5496" w:themeColor="accent5" w:themeShade="BF"/>
        </w:rPr>
        <w:t>xperience placements has increased significantly and students and parents fully understand it’s importance. Many have progressed to part time work with the same employers and even Apprenticeships. Each year an award is given to the ‘Work Experience Student of the Year’.</w:t>
      </w:r>
    </w:p>
    <w:p w14:paraId="314EA541" w14:textId="48F07809" w:rsidR="00BC021A" w:rsidRDefault="00EE7940" w:rsidP="00150461">
      <w:pPr>
        <w:jc w:val="center"/>
        <w:rPr>
          <w:rFonts w:eastAsia="Times New Roman" w:cstheme="minorHAnsi"/>
          <w:color w:val="2F5496" w:themeColor="accent5" w:themeShade="BF"/>
          <w:lang w:eastAsia="en-GB"/>
        </w:rPr>
      </w:pPr>
      <w:r w:rsidRPr="00EE7940">
        <w:rPr>
          <w:rFonts w:eastAsia="Times New Roman" w:cstheme="minorHAnsi"/>
          <w:noProof/>
          <w:color w:val="2F5496" w:themeColor="accent5" w:themeShade="BF"/>
          <w:lang w:eastAsia="en-GB"/>
        </w:rPr>
        <w:drawing>
          <wp:inline distT="0" distB="0" distL="0" distR="0" wp14:anchorId="59060A55" wp14:editId="3827EF85">
            <wp:extent cx="1445697" cy="2037613"/>
            <wp:effectExtent l="0" t="0" r="254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483858" cy="2091398"/>
                    </a:xfrm>
                    <a:prstGeom prst="rect">
                      <a:avLst/>
                    </a:prstGeom>
                  </pic:spPr>
                </pic:pic>
              </a:graphicData>
            </a:graphic>
          </wp:inline>
        </w:drawing>
      </w:r>
      <w:r w:rsidR="00150461">
        <w:rPr>
          <w:rFonts w:eastAsia="Times New Roman" w:cstheme="minorHAnsi"/>
          <w:color w:val="2F5496" w:themeColor="accent5" w:themeShade="BF"/>
          <w:lang w:eastAsia="en-GB"/>
        </w:rPr>
        <w:t xml:space="preserve">      </w:t>
      </w:r>
      <w:r w:rsidR="00766DD7" w:rsidRPr="00766DD7">
        <w:rPr>
          <w:rFonts w:eastAsia="Times New Roman" w:cstheme="minorHAnsi"/>
          <w:noProof/>
          <w:color w:val="2F5496" w:themeColor="accent5" w:themeShade="BF"/>
          <w:lang w:eastAsia="en-GB"/>
        </w:rPr>
        <w:drawing>
          <wp:inline distT="0" distB="0" distL="0" distR="0" wp14:anchorId="49CA9FC2" wp14:editId="6BD90189">
            <wp:extent cx="1436957" cy="202529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455239" cy="2051060"/>
                    </a:xfrm>
                    <a:prstGeom prst="rect">
                      <a:avLst/>
                    </a:prstGeom>
                  </pic:spPr>
                </pic:pic>
              </a:graphicData>
            </a:graphic>
          </wp:inline>
        </w:drawing>
      </w:r>
      <w:r w:rsidR="00150461">
        <w:rPr>
          <w:rFonts w:eastAsia="Times New Roman" w:cstheme="minorHAnsi"/>
          <w:color w:val="2F5496" w:themeColor="accent5" w:themeShade="BF"/>
          <w:lang w:eastAsia="en-GB"/>
        </w:rPr>
        <w:t xml:space="preserve">      </w:t>
      </w:r>
      <w:r w:rsidRPr="00EE7940">
        <w:rPr>
          <w:rFonts w:eastAsia="Times New Roman" w:cstheme="minorHAnsi"/>
          <w:noProof/>
          <w:color w:val="2F5496" w:themeColor="accent5" w:themeShade="BF"/>
          <w:lang w:eastAsia="en-GB"/>
        </w:rPr>
        <w:drawing>
          <wp:inline distT="0" distB="0" distL="0" distR="0" wp14:anchorId="2E7D181A" wp14:editId="18D0B951">
            <wp:extent cx="1430452" cy="201612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61416" cy="2059767"/>
                    </a:xfrm>
                    <a:prstGeom prst="rect">
                      <a:avLst/>
                    </a:prstGeom>
                  </pic:spPr>
                </pic:pic>
              </a:graphicData>
            </a:graphic>
          </wp:inline>
        </w:drawing>
      </w:r>
      <w:r w:rsidR="00150461">
        <w:rPr>
          <w:rFonts w:eastAsia="Times New Roman" w:cstheme="minorHAnsi"/>
          <w:color w:val="2F5496" w:themeColor="accent5" w:themeShade="BF"/>
          <w:lang w:eastAsia="en-GB"/>
        </w:rPr>
        <w:t xml:space="preserve">      </w:t>
      </w:r>
      <w:r w:rsidR="00150461" w:rsidRPr="00150461">
        <w:rPr>
          <w:rFonts w:eastAsia="Times New Roman" w:cstheme="minorHAnsi"/>
          <w:noProof/>
          <w:color w:val="2F5496" w:themeColor="accent5" w:themeShade="BF"/>
          <w:lang w:eastAsia="en-GB"/>
        </w:rPr>
        <w:drawing>
          <wp:inline distT="0" distB="0" distL="0" distR="0" wp14:anchorId="5762C813" wp14:editId="35781410">
            <wp:extent cx="1430334" cy="2015958"/>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451135" cy="2045276"/>
                    </a:xfrm>
                    <a:prstGeom prst="rect">
                      <a:avLst/>
                    </a:prstGeom>
                  </pic:spPr>
                </pic:pic>
              </a:graphicData>
            </a:graphic>
          </wp:inline>
        </w:drawing>
      </w:r>
      <w:r w:rsidR="00150461">
        <w:rPr>
          <w:rFonts w:eastAsia="Times New Roman" w:cstheme="minorHAnsi"/>
          <w:color w:val="2F5496" w:themeColor="accent5" w:themeShade="BF"/>
          <w:lang w:eastAsia="en-GB"/>
        </w:rPr>
        <w:t xml:space="preserve">      </w:t>
      </w:r>
      <w:r w:rsidR="00150461">
        <w:rPr>
          <w:rFonts w:eastAsia="Times New Roman" w:cstheme="minorHAnsi"/>
          <w:noProof/>
          <w:color w:val="2F5496" w:themeColor="accent5" w:themeShade="BF"/>
          <w:lang w:eastAsia="en-GB"/>
        </w:rPr>
        <w:drawing>
          <wp:inline distT="0" distB="0" distL="0" distR="0" wp14:anchorId="5DE2132C" wp14:editId="3EB6B302">
            <wp:extent cx="1421814" cy="2004060"/>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37205" cy="2025753"/>
                    </a:xfrm>
                    <a:prstGeom prst="rect">
                      <a:avLst/>
                    </a:prstGeom>
                    <a:noFill/>
                  </pic:spPr>
                </pic:pic>
              </a:graphicData>
            </a:graphic>
          </wp:inline>
        </w:drawing>
      </w:r>
    </w:p>
    <w:p w14:paraId="77A0D279" w14:textId="424F38DC" w:rsidR="00225F86" w:rsidRDefault="00225F86" w:rsidP="00D44621">
      <w:pPr>
        <w:ind w:left="360"/>
        <w:rPr>
          <w:rFonts w:eastAsia="Times New Roman" w:cstheme="minorHAnsi"/>
          <w:color w:val="2F5496" w:themeColor="accent5" w:themeShade="BF"/>
          <w:lang w:eastAsia="en-GB"/>
        </w:rPr>
      </w:pPr>
    </w:p>
    <w:p w14:paraId="31266E9A" w14:textId="3A9BB2EE" w:rsidR="00596372" w:rsidRPr="00DF5DA7" w:rsidRDefault="00596372" w:rsidP="00596372">
      <w:pPr>
        <w:spacing w:after="0"/>
        <w:rPr>
          <w:rFonts w:cstheme="minorHAnsi"/>
          <w:b/>
          <w:color w:val="2F5496" w:themeColor="accent5" w:themeShade="BF"/>
          <w:sz w:val="24"/>
          <w:szCs w:val="24"/>
        </w:rPr>
      </w:pPr>
      <w:r w:rsidRPr="00DF5DA7">
        <w:rPr>
          <w:rFonts w:cstheme="minorHAnsi"/>
          <w:b/>
          <w:color w:val="2F5496" w:themeColor="accent5" w:themeShade="BF"/>
          <w:sz w:val="24"/>
          <w:szCs w:val="24"/>
        </w:rPr>
        <w:t>PARENTS</w:t>
      </w:r>
    </w:p>
    <w:p w14:paraId="2A6DE86E" w14:textId="77777777" w:rsidR="0035349E" w:rsidRPr="00DF5DA7" w:rsidRDefault="0035349E" w:rsidP="007954F5">
      <w:pPr>
        <w:spacing w:after="0"/>
        <w:rPr>
          <w:rFonts w:cstheme="minorHAnsi"/>
          <w:color w:val="2F5496" w:themeColor="accent5" w:themeShade="BF"/>
          <w:sz w:val="24"/>
          <w:szCs w:val="24"/>
        </w:rPr>
      </w:pPr>
    </w:p>
    <w:p w14:paraId="557A9FAC" w14:textId="60AAB993" w:rsidR="00596372" w:rsidRPr="007954F5" w:rsidRDefault="00596372" w:rsidP="007954F5">
      <w:pPr>
        <w:pStyle w:val="ListParagraph"/>
        <w:numPr>
          <w:ilvl w:val="0"/>
          <w:numId w:val="2"/>
        </w:numPr>
        <w:spacing w:after="0"/>
        <w:rPr>
          <w:rFonts w:cstheme="minorHAnsi"/>
          <w:color w:val="2F5496" w:themeColor="accent5" w:themeShade="BF"/>
        </w:rPr>
      </w:pPr>
      <w:r w:rsidRPr="007954F5">
        <w:rPr>
          <w:rFonts w:cstheme="minorHAnsi"/>
          <w:color w:val="2F5496" w:themeColor="accent5" w:themeShade="BF"/>
        </w:rPr>
        <w:t>A monthly careers activity bulletin is created, emailed to parents &amp; tutors and uploaded onto the WCSA website and Facebook page. This bulletin highlights relevant activities at school, colleges and the community suitable for all year groups</w:t>
      </w:r>
      <w:r w:rsidR="00D44621" w:rsidRPr="007954F5">
        <w:rPr>
          <w:rFonts w:cstheme="minorHAnsi"/>
          <w:color w:val="2F5496" w:themeColor="accent5" w:themeShade="BF"/>
        </w:rPr>
        <w:t>.</w:t>
      </w:r>
    </w:p>
    <w:p w14:paraId="5C4C6FE9" w14:textId="038A0A77" w:rsidR="00596372" w:rsidRPr="007954F5" w:rsidRDefault="00596372" w:rsidP="007954F5">
      <w:pPr>
        <w:pStyle w:val="ListParagraph"/>
        <w:numPr>
          <w:ilvl w:val="0"/>
          <w:numId w:val="2"/>
        </w:numPr>
        <w:spacing w:after="0"/>
        <w:rPr>
          <w:rFonts w:cstheme="minorHAnsi"/>
          <w:color w:val="2F5496" w:themeColor="accent5" w:themeShade="BF"/>
        </w:rPr>
      </w:pPr>
      <w:r w:rsidRPr="007954F5">
        <w:rPr>
          <w:rFonts w:cstheme="minorHAnsi"/>
          <w:color w:val="2F5496" w:themeColor="accent5" w:themeShade="BF"/>
        </w:rPr>
        <w:t>Following 121 appointments, action plans are created</w:t>
      </w:r>
      <w:r w:rsidR="007954F5" w:rsidRPr="007954F5">
        <w:rPr>
          <w:rFonts w:cstheme="minorHAnsi"/>
          <w:color w:val="2F5496" w:themeColor="accent5" w:themeShade="BF"/>
        </w:rPr>
        <w:t xml:space="preserve">, </w:t>
      </w:r>
      <w:r w:rsidRPr="007954F5">
        <w:rPr>
          <w:rFonts w:cstheme="minorHAnsi"/>
          <w:color w:val="2F5496" w:themeColor="accent5" w:themeShade="BF"/>
        </w:rPr>
        <w:t>agreed with students</w:t>
      </w:r>
      <w:r w:rsidR="007954F5" w:rsidRPr="007954F5">
        <w:rPr>
          <w:rFonts w:cstheme="minorHAnsi"/>
          <w:color w:val="2F5496" w:themeColor="accent5" w:themeShade="BF"/>
        </w:rPr>
        <w:t xml:space="preserve"> and fed back to parents</w:t>
      </w:r>
      <w:r w:rsidRPr="007954F5">
        <w:rPr>
          <w:rFonts w:cstheme="minorHAnsi"/>
          <w:color w:val="2F5496" w:themeColor="accent5" w:themeShade="BF"/>
        </w:rPr>
        <w:t xml:space="preserve">. </w:t>
      </w:r>
    </w:p>
    <w:p w14:paraId="7B6E2318" w14:textId="6CF650EF" w:rsidR="00596372" w:rsidRPr="007954F5" w:rsidRDefault="00596372" w:rsidP="007954F5">
      <w:pPr>
        <w:pStyle w:val="ListParagraph"/>
        <w:numPr>
          <w:ilvl w:val="0"/>
          <w:numId w:val="2"/>
        </w:numPr>
        <w:spacing w:after="0"/>
        <w:rPr>
          <w:rFonts w:cstheme="minorHAnsi"/>
          <w:color w:val="2F5496" w:themeColor="accent5" w:themeShade="BF"/>
        </w:rPr>
      </w:pPr>
      <w:r w:rsidRPr="007954F5">
        <w:rPr>
          <w:rFonts w:cstheme="minorHAnsi"/>
          <w:color w:val="2F5496" w:themeColor="accent5" w:themeShade="BF"/>
        </w:rPr>
        <w:t xml:space="preserve">Online parent progression information evenings for Year 11 students annually. All progression routes are explained. </w:t>
      </w:r>
    </w:p>
    <w:p w14:paraId="4B454DAC" w14:textId="26B44C93" w:rsidR="00596372" w:rsidRPr="007954F5" w:rsidRDefault="00596372" w:rsidP="007954F5">
      <w:pPr>
        <w:pStyle w:val="ListParagraph"/>
        <w:numPr>
          <w:ilvl w:val="0"/>
          <w:numId w:val="2"/>
        </w:numPr>
        <w:spacing w:after="0"/>
        <w:rPr>
          <w:rFonts w:cstheme="minorHAnsi"/>
          <w:color w:val="2F5496" w:themeColor="accent5" w:themeShade="BF"/>
        </w:rPr>
      </w:pPr>
      <w:r w:rsidRPr="007954F5">
        <w:rPr>
          <w:rFonts w:cstheme="minorHAnsi"/>
          <w:color w:val="2F5496" w:themeColor="accent5" w:themeShade="BF"/>
        </w:rPr>
        <w:t xml:space="preserve">Website resources are updated on a regular basis and a dedicated careers page has been created with links and useful information for students and their families. </w:t>
      </w:r>
    </w:p>
    <w:p w14:paraId="3CC1A65D" w14:textId="7B5A270F" w:rsidR="00596372" w:rsidRPr="007954F5" w:rsidRDefault="00596372" w:rsidP="007954F5">
      <w:pPr>
        <w:pStyle w:val="ListParagraph"/>
        <w:numPr>
          <w:ilvl w:val="0"/>
          <w:numId w:val="2"/>
        </w:numPr>
        <w:spacing w:after="0"/>
        <w:rPr>
          <w:rFonts w:cstheme="minorHAnsi"/>
          <w:color w:val="2F5496" w:themeColor="accent5" w:themeShade="BF"/>
        </w:rPr>
      </w:pPr>
      <w:r w:rsidRPr="007954F5">
        <w:rPr>
          <w:rFonts w:cstheme="minorHAnsi"/>
          <w:color w:val="2F5496" w:themeColor="accent5" w:themeShade="BF"/>
        </w:rPr>
        <w:t xml:space="preserve">Social media is used professionally and is used to promote specific events, activities and successes. </w:t>
      </w:r>
    </w:p>
    <w:p w14:paraId="6FD12F04" w14:textId="2037A22C" w:rsidR="00596372" w:rsidRPr="007954F5" w:rsidRDefault="00596372" w:rsidP="007954F5">
      <w:pPr>
        <w:pStyle w:val="ListParagraph"/>
        <w:numPr>
          <w:ilvl w:val="0"/>
          <w:numId w:val="2"/>
        </w:numPr>
        <w:spacing w:after="0"/>
        <w:rPr>
          <w:rFonts w:cstheme="minorHAnsi"/>
          <w:color w:val="2F5496" w:themeColor="accent5" w:themeShade="BF"/>
        </w:rPr>
      </w:pPr>
      <w:r w:rsidRPr="007954F5">
        <w:rPr>
          <w:rFonts w:cstheme="minorHAnsi"/>
          <w:color w:val="2F5496" w:themeColor="accent5" w:themeShade="BF"/>
        </w:rPr>
        <w:t xml:space="preserve">Careers information is also passed to parents in regular newsletters and press releases. </w:t>
      </w:r>
    </w:p>
    <w:p w14:paraId="2A026C7B" w14:textId="09325061" w:rsidR="007954F5" w:rsidRPr="007954F5" w:rsidRDefault="00596372" w:rsidP="007954F5">
      <w:pPr>
        <w:pStyle w:val="ListParagraph"/>
        <w:numPr>
          <w:ilvl w:val="0"/>
          <w:numId w:val="2"/>
        </w:numPr>
        <w:spacing w:after="0"/>
        <w:rPr>
          <w:rFonts w:cstheme="minorHAnsi"/>
          <w:color w:val="2F5496" w:themeColor="accent5" w:themeShade="BF"/>
        </w:rPr>
      </w:pPr>
      <w:r w:rsidRPr="007954F5">
        <w:rPr>
          <w:rFonts w:cstheme="minorHAnsi"/>
          <w:color w:val="2F5496" w:themeColor="accent5" w:themeShade="BF"/>
        </w:rPr>
        <w:t xml:space="preserve">The careers offer is also open to parents to help develop their own career. </w:t>
      </w:r>
    </w:p>
    <w:p w14:paraId="6DB2A98C" w14:textId="7E1CAEF2" w:rsidR="007954F5" w:rsidRPr="007954F5" w:rsidRDefault="007954F5" w:rsidP="007954F5">
      <w:pPr>
        <w:pStyle w:val="ListParagraph"/>
        <w:numPr>
          <w:ilvl w:val="0"/>
          <w:numId w:val="21"/>
        </w:numPr>
        <w:spacing w:after="0"/>
        <w:rPr>
          <w:rFonts w:cstheme="minorHAnsi"/>
          <w:color w:val="2F5496" w:themeColor="accent5" w:themeShade="BF"/>
        </w:rPr>
      </w:pPr>
      <w:r w:rsidRPr="007954F5">
        <w:rPr>
          <w:rFonts w:cstheme="minorHAnsi"/>
          <w:color w:val="2F5496" w:themeColor="accent5" w:themeShade="BF"/>
        </w:rPr>
        <w:t>Parents are welcome to attend family 121 sessions with their child.</w:t>
      </w:r>
    </w:p>
    <w:p w14:paraId="729D3A6E" w14:textId="77777777" w:rsidR="00D44621" w:rsidRPr="00DF5DA7" w:rsidRDefault="00D44621" w:rsidP="00596372">
      <w:pPr>
        <w:spacing w:after="0"/>
        <w:rPr>
          <w:rFonts w:cstheme="minorHAnsi"/>
          <w:color w:val="2F5496" w:themeColor="accent5" w:themeShade="BF"/>
        </w:rPr>
      </w:pPr>
    </w:p>
    <w:p w14:paraId="17370E69" w14:textId="26B7039E" w:rsidR="0035349E" w:rsidRPr="00DF5DA7" w:rsidRDefault="00596372" w:rsidP="00596372">
      <w:pPr>
        <w:spacing w:after="0"/>
        <w:rPr>
          <w:rFonts w:cstheme="minorHAnsi"/>
          <w:color w:val="2F5496" w:themeColor="accent5" w:themeShade="BF"/>
        </w:rPr>
      </w:pPr>
      <w:r w:rsidRPr="00DF5DA7">
        <w:rPr>
          <w:rFonts w:cstheme="minorHAnsi"/>
          <w:color w:val="2F5496" w:themeColor="accent5" w:themeShade="BF"/>
        </w:rPr>
        <w:t xml:space="preserve">Does it work? Yes! Parental ‘buy in’ to the careers offer is at an all-time high and the feedback indicates that they value the information that is being sent home to them. Parents often contact the Careers Team for further guidance or to arrange an appointment. </w:t>
      </w:r>
    </w:p>
    <w:p w14:paraId="5F0FC1A0" w14:textId="77777777" w:rsidR="007D7B33" w:rsidRPr="00DF5DA7" w:rsidRDefault="007D7B33" w:rsidP="00596372">
      <w:pPr>
        <w:spacing w:after="0"/>
        <w:rPr>
          <w:rFonts w:cstheme="minorHAnsi"/>
          <w:b/>
          <w:color w:val="2F5496" w:themeColor="accent5" w:themeShade="BF"/>
          <w:sz w:val="24"/>
          <w:szCs w:val="24"/>
        </w:rPr>
      </w:pPr>
    </w:p>
    <w:p w14:paraId="363084B9" w14:textId="1BD199F9" w:rsidR="0035349E" w:rsidRPr="00DF5DA7" w:rsidRDefault="0035349E" w:rsidP="00596372">
      <w:pPr>
        <w:spacing w:after="0"/>
        <w:rPr>
          <w:rFonts w:cstheme="minorHAnsi"/>
          <w:b/>
          <w:color w:val="2F5496" w:themeColor="accent5" w:themeShade="BF"/>
          <w:sz w:val="24"/>
          <w:szCs w:val="24"/>
        </w:rPr>
      </w:pPr>
      <w:r w:rsidRPr="00DF5DA7">
        <w:rPr>
          <w:rFonts w:cstheme="minorHAnsi"/>
          <w:b/>
          <w:color w:val="2F5496" w:themeColor="accent5" w:themeShade="BF"/>
          <w:sz w:val="24"/>
          <w:szCs w:val="24"/>
        </w:rPr>
        <w:t>FEEDBACK</w:t>
      </w:r>
    </w:p>
    <w:p w14:paraId="7E6077FB" w14:textId="77777777" w:rsidR="00392D7F" w:rsidRPr="00DF5DA7" w:rsidRDefault="00392D7F" w:rsidP="00596372">
      <w:pPr>
        <w:spacing w:after="0"/>
        <w:rPr>
          <w:rFonts w:cstheme="minorHAnsi"/>
          <w:color w:val="2F5496" w:themeColor="accent5" w:themeShade="BF"/>
          <w:sz w:val="24"/>
          <w:szCs w:val="24"/>
        </w:rPr>
      </w:pPr>
    </w:p>
    <w:p w14:paraId="55E7E306" w14:textId="77777777" w:rsidR="0032396D" w:rsidRPr="00DF5DA7" w:rsidRDefault="0035349E" w:rsidP="00806B2D">
      <w:pPr>
        <w:pStyle w:val="ListParagraph"/>
        <w:numPr>
          <w:ilvl w:val="0"/>
          <w:numId w:val="5"/>
        </w:numPr>
        <w:spacing w:after="0"/>
        <w:rPr>
          <w:rFonts w:cstheme="minorHAnsi"/>
          <w:color w:val="2F5496" w:themeColor="accent5" w:themeShade="BF"/>
        </w:rPr>
      </w:pPr>
      <w:r w:rsidRPr="00DF5DA7">
        <w:rPr>
          <w:rFonts w:cstheme="minorHAnsi"/>
          <w:color w:val="2F5496" w:themeColor="accent5" w:themeShade="BF"/>
        </w:rPr>
        <w:t xml:space="preserve">Feedback </w:t>
      </w:r>
      <w:r w:rsidR="00596372" w:rsidRPr="00DF5DA7">
        <w:rPr>
          <w:rFonts w:cstheme="minorHAnsi"/>
          <w:color w:val="2F5496" w:themeColor="accent5" w:themeShade="BF"/>
        </w:rPr>
        <w:t xml:space="preserve">is recorded and acted upon with improvements in place. Complaints are dealt with immediately. </w:t>
      </w:r>
    </w:p>
    <w:p w14:paraId="3BFD4D59" w14:textId="76C09815" w:rsidR="00392D7F" w:rsidRDefault="00596372" w:rsidP="00806B2D">
      <w:pPr>
        <w:pStyle w:val="ListParagraph"/>
        <w:numPr>
          <w:ilvl w:val="0"/>
          <w:numId w:val="5"/>
        </w:numPr>
        <w:spacing w:after="0"/>
        <w:rPr>
          <w:rFonts w:cstheme="minorHAnsi"/>
          <w:color w:val="2F5496" w:themeColor="accent5" w:themeShade="BF"/>
        </w:rPr>
      </w:pPr>
      <w:r w:rsidRPr="00DF5DA7">
        <w:rPr>
          <w:rFonts w:cstheme="minorHAnsi"/>
          <w:color w:val="2F5496" w:themeColor="accent5" w:themeShade="BF"/>
        </w:rPr>
        <w:t xml:space="preserve">First and foremost, the students must enjoy engaging with The Careers Team and find our activities and events relevant, interesting and productive. Feedback is vital to help us achieve this. </w:t>
      </w:r>
    </w:p>
    <w:p w14:paraId="55975464" w14:textId="1B4DB19C" w:rsidR="007954F5" w:rsidRPr="00DF5DA7" w:rsidRDefault="007954F5" w:rsidP="00806B2D">
      <w:pPr>
        <w:pStyle w:val="ListParagraph"/>
        <w:numPr>
          <w:ilvl w:val="0"/>
          <w:numId w:val="5"/>
        </w:numPr>
        <w:spacing w:after="0"/>
        <w:rPr>
          <w:rFonts w:cstheme="minorHAnsi"/>
          <w:color w:val="2F5496" w:themeColor="accent5" w:themeShade="BF"/>
        </w:rPr>
      </w:pPr>
      <w:r>
        <w:rPr>
          <w:rFonts w:cstheme="minorHAnsi"/>
          <w:color w:val="2F5496" w:themeColor="accent5" w:themeShade="BF"/>
        </w:rPr>
        <w:t>We use a google form to collect feedback from all students and parents regarding the careers offer as a whole</w:t>
      </w:r>
      <w:r w:rsidR="00D97560">
        <w:rPr>
          <w:rFonts w:cstheme="minorHAnsi"/>
          <w:color w:val="2F5496" w:themeColor="accent5" w:themeShade="BF"/>
        </w:rPr>
        <w:t xml:space="preserve"> and the events and</w:t>
      </w:r>
      <w:r>
        <w:rPr>
          <w:rFonts w:cstheme="minorHAnsi"/>
          <w:color w:val="2F5496" w:themeColor="accent5" w:themeShade="BF"/>
        </w:rPr>
        <w:t xml:space="preserve"> activities they take part in</w:t>
      </w:r>
      <w:r w:rsidR="00D97560">
        <w:rPr>
          <w:rFonts w:cstheme="minorHAnsi"/>
          <w:color w:val="2F5496" w:themeColor="accent5" w:themeShade="BF"/>
        </w:rPr>
        <w:t>.</w:t>
      </w:r>
    </w:p>
    <w:p w14:paraId="7F8D25F2" w14:textId="77777777" w:rsidR="00392D7F" w:rsidRPr="00DF5DA7" w:rsidRDefault="00392D7F" w:rsidP="00392D7F">
      <w:pPr>
        <w:spacing w:after="0"/>
        <w:rPr>
          <w:rFonts w:cstheme="minorHAnsi"/>
          <w:color w:val="2F5496" w:themeColor="accent5" w:themeShade="BF"/>
        </w:rPr>
      </w:pPr>
    </w:p>
    <w:p w14:paraId="092BB839" w14:textId="77777777" w:rsidR="00D97560" w:rsidRDefault="00596372" w:rsidP="0035349E">
      <w:pPr>
        <w:spacing w:after="0"/>
        <w:rPr>
          <w:rFonts w:cstheme="minorHAnsi"/>
          <w:color w:val="2F5496" w:themeColor="accent5" w:themeShade="BF"/>
        </w:rPr>
      </w:pPr>
      <w:r w:rsidRPr="00DF5DA7">
        <w:rPr>
          <w:rFonts w:cstheme="minorHAnsi"/>
          <w:color w:val="2F5496" w:themeColor="accent5" w:themeShade="BF"/>
        </w:rPr>
        <w:t xml:space="preserve">Does it work? Yes! Student feedback has helped us provide a more relevant service to our students’ needs. Employer and stakeholder feedback has helped us run more effective activities and events. Feedback helps the service move forward to make improvements and also positively reinforce the existing activities which have been praised. </w:t>
      </w:r>
    </w:p>
    <w:p w14:paraId="59CF0A65" w14:textId="77777777" w:rsidR="00D97560" w:rsidRDefault="00D97560" w:rsidP="0035349E">
      <w:pPr>
        <w:spacing w:after="0"/>
        <w:rPr>
          <w:rFonts w:cstheme="minorHAnsi"/>
          <w:b/>
          <w:color w:val="2F5496" w:themeColor="accent5" w:themeShade="BF"/>
          <w:sz w:val="24"/>
          <w:szCs w:val="24"/>
        </w:rPr>
      </w:pPr>
    </w:p>
    <w:p w14:paraId="6F9359DA" w14:textId="77777777" w:rsidR="00D97560" w:rsidRDefault="00D97560" w:rsidP="0035349E">
      <w:pPr>
        <w:spacing w:after="0"/>
        <w:rPr>
          <w:rFonts w:cstheme="minorHAnsi"/>
          <w:b/>
          <w:color w:val="2F5496" w:themeColor="accent5" w:themeShade="BF"/>
          <w:sz w:val="24"/>
          <w:szCs w:val="24"/>
        </w:rPr>
      </w:pPr>
    </w:p>
    <w:p w14:paraId="1F4E75F8" w14:textId="76CE9E14" w:rsidR="00392D7F" w:rsidRPr="00D97560" w:rsidRDefault="00392D7F" w:rsidP="0035349E">
      <w:pPr>
        <w:spacing w:after="0"/>
        <w:rPr>
          <w:rFonts w:cstheme="minorHAnsi"/>
          <w:color w:val="2F5496" w:themeColor="accent5" w:themeShade="BF"/>
        </w:rPr>
      </w:pPr>
      <w:r w:rsidRPr="00DF5DA7">
        <w:rPr>
          <w:rFonts w:cstheme="minorHAnsi"/>
          <w:b/>
          <w:color w:val="2F5496" w:themeColor="accent5" w:themeShade="BF"/>
          <w:sz w:val="24"/>
          <w:szCs w:val="24"/>
        </w:rPr>
        <w:t>THE CAREERS TEAM</w:t>
      </w:r>
    </w:p>
    <w:p w14:paraId="20105E46" w14:textId="77777777" w:rsidR="00392D7F" w:rsidRPr="00DF5DA7" w:rsidRDefault="00392D7F" w:rsidP="0035349E">
      <w:pPr>
        <w:spacing w:after="0"/>
        <w:rPr>
          <w:rFonts w:cstheme="minorHAnsi"/>
          <w:color w:val="2F5496" w:themeColor="accent5" w:themeShade="BF"/>
          <w:sz w:val="24"/>
          <w:szCs w:val="24"/>
        </w:rPr>
      </w:pPr>
    </w:p>
    <w:p w14:paraId="2EFD593B" w14:textId="5CBECB61" w:rsidR="00392D7F" w:rsidRPr="00DF5DA7" w:rsidRDefault="00596372" w:rsidP="00D97560">
      <w:pPr>
        <w:spacing w:after="0"/>
        <w:ind w:left="45"/>
        <w:rPr>
          <w:rFonts w:cstheme="minorHAnsi"/>
          <w:color w:val="2F5496" w:themeColor="accent5" w:themeShade="BF"/>
        </w:rPr>
      </w:pPr>
      <w:r w:rsidRPr="00DF5DA7">
        <w:rPr>
          <w:rFonts w:cstheme="minorHAnsi"/>
          <w:color w:val="2F5496" w:themeColor="accent5" w:themeShade="BF"/>
        </w:rPr>
        <w:t xml:space="preserve">• The Careers Team is impartial at all times. A balanced relationship with local colleges is assured. They are non-disciplinary and encourage students to </w:t>
      </w:r>
      <w:r w:rsidR="00D97560">
        <w:rPr>
          <w:rFonts w:cstheme="minorHAnsi"/>
          <w:color w:val="2F5496" w:themeColor="accent5" w:themeShade="BF"/>
        </w:rPr>
        <w:t xml:space="preserve">     </w:t>
      </w:r>
      <w:r w:rsidRPr="00DF5DA7">
        <w:rPr>
          <w:rFonts w:cstheme="minorHAnsi"/>
          <w:color w:val="2F5496" w:themeColor="accent5" w:themeShade="BF"/>
        </w:rPr>
        <w:t xml:space="preserve">speak openly without fear of judgement. </w:t>
      </w:r>
    </w:p>
    <w:p w14:paraId="4854EFF2" w14:textId="77777777" w:rsidR="00392D7F" w:rsidRPr="00DF5DA7" w:rsidRDefault="00596372" w:rsidP="0035349E">
      <w:pPr>
        <w:spacing w:after="0"/>
        <w:rPr>
          <w:rFonts w:cstheme="minorHAnsi"/>
          <w:color w:val="2F5496" w:themeColor="accent5" w:themeShade="BF"/>
        </w:rPr>
      </w:pPr>
      <w:r w:rsidRPr="00DF5DA7">
        <w:rPr>
          <w:rFonts w:cstheme="minorHAnsi"/>
          <w:color w:val="2F5496" w:themeColor="accent5" w:themeShade="BF"/>
        </w:rPr>
        <w:t xml:space="preserve">• The Careers Team market themselves to students and their families as providers of opportunities and choices. </w:t>
      </w:r>
    </w:p>
    <w:p w14:paraId="7D85E3A3" w14:textId="77777777" w:rsidR="00392D7F" w:rsidRPr="00DF5DA7" w:rsidRDefault="00392D7F" w:rsidP="0035349E">
      <w:pPr>
        <w:spacing w:after="0"/>
        <w:rPr>
          <w:rFonts w:cstheme="minorHAnsi"/>
          <w:color w:val="2F5496" w:themeColor="accent5" w:themeShade="BF"/>
        </w:rPr>
      </w:pPr>
      <w:r w:rsidRPr="00DF5DA7">
        <w:rPr>
          <w:rFonts w:cstheme="minorHAnsi"/>
          <w:color w:val="2F5496" w:themeColor="accent5" w:themeShade="BF"/>
        </w:rPr>
        <w:t>• The C</w:t>
      </w:r>
      <w:r w:rsidR="00596372" w:rsidRPr="00DF5DA7">
        <w:rPr>
          <w:rFonts w:cstheme="minorHAnsi"/>
          <w:color w:val="2F5496" w:themeColor="accent5" w:themeShade="BF"/>
        </w:rPr>
        <w:t xml:space="preserve">areers office door is always open and students should never knock…it is their space. </w:t>
      </w:r>
    </w:p>
    <w:p w14:paraId="147AE46C" w14:textId="77777777" w:rsidR="00392D7F" w:rsidRPr="00DF5DA7" w:rsidRDefault="00596372" w:rsidP="0035349E">
      <w:pPr>
        <w:spacing w:after="0"/>
        <w:rPr>
          <w:rFonts w:cstheme="minorHAnsi"/>
          <w:color w:val="2F5496" w:themeColor="accent5" w:themeShade="BF"/>
        </w:rPr>
      </w:pPr>
      <w:r w:rsidRPr="00DF5DA7">
        <w:rPr>
          <w:rFonts w:cstheme="minorHAnsi"/>
          <w:color w:val="2F5496" w:themeColor="accent5" w:themeShade="BF"/>
        </w:rPr>
        <w:t xml:space="preserve">• Parents are always welcome to contact us with questions and this is promoted in the monthly bulletin. </w:t>
      </w:r>
    </w:p>
    <w:p w14:paraId="4999AE9E" w14:textId="77777777" w:rsidR="00392D7F" w:rsidRPr="00DF5DA7" w:rsidRDefault="00596372" w:rsidP="0035349E">
      <w:pPr>
        <w:spacing w:after="0"/>
        <w:rPr>
          <w:rFonts w:cstheme="minorHAnsi"/>
          <w:color w:val="2F5496" w:themeColor="accent5" w:themeShade="BF"/>
        </w:rPr>
      </w:pPr>
      <w:r w:rsidRPr="00DF5DA7">
        <w:rPr>
          <w:rFonts w:cstheme="minorHAnsi"/>
          <w:color w:val="2F5496" w:themeColor="accent5" w:themeShade="BF"/>
        </w:rPr>
        <w:t>• Th</w:t>
      </w:r>
      <w:r w:rsidR="00392D7F" w:rsidRPr="00DF5DA7">
        <w:rPr>
          <w:rFonts w:cstheme="minorHAnsi"/>
          <w:color w:val="2F5496" w:themeColor="accent5" w:themeShade="BF"/>
        </w:rPr>
        <w:t>e Careers Team remain trained, L</w:t>
      </w:r>
      <w:r w:rsidRPr="00DF5DA7">
        <w:rPr>
          <w:rFonts w:cstheme="minorHAnsi"/>
          <w:color w:val="2F5496" w:themeColor="accent5" w:themeShade="BF"/>
        </w:rPr>
        <w:t xml:space="preserve">evel 6 qualified, expert, impartial, enthusiastic and participate in reflective practice. </w:t>
      </w:r>
    </w:p>
    <w:p w14:paraId="27CCC3C2" w14:textId="77777777" w:rsidR="00392D7F" w:rsidRPr="00DF5DA7" w:rsidRDefault="00392D7F" w:rsidP="0035349E">
      <w:pPr>
        <w:spacing w:after="0"/>
        <w:rPr>
          <w:rFonts w:cstheme="minorHAnsi"/>
          <w:color w:val="2F5496" w:themeColor="accent5" w:themeShade="BF"/>
        </w:rPr>
      </w:pPr>
    </w:p>
    <w:p w14:paraId="757EB394" w14:textId="77777777" w:rsidR="00392D7F" w:rsidRPr="00DF5DA7" w:rsidRDefault="00596372" w:rsidP="0035349E">
      <w:pPr>
        <w:spacing w:after="0"/>
        <w:rPr>
          <w:rFonts w:cstheme="minorHAnsi"/>
          <w:color w:val="2F5496" w:themeColor="accent5" w:themeShade="BF"/>
        </w:rPr>
      </w:pPr>
      <w:r w:rsidRPr="00DF5DA7">
        <w:rPr>
          <w:rFonts w:cstheme="minorHAnsi"/>
          <w:color w:val="2F5496" w:themeColor="accent5" w:themeShade="BF"/>
        </w:rPr>
        <w:t xml:space="preserve">Does it work? Yes! The quality and effectiveness of our career activities and events is of a higher level of quality than many of our neighbouring schools who do not have the same staff resources or level of experience. Feedback from students, staff and parents has been extremely positive. Employers and stakeholders also value the fact that a central point of contact is always available without split responsibilities and the events that they participate in will be well organised, effective and a good use of their time. </w:t>
      </w:r>
    </w:p>
    <w:p w14:paraId="18BC2742" w14:textId="77777777" w:rsidR="00530E1D" w:rsidRPr="00DF5DA7" w:rsidRDefault="00530E1D" w:rsidP="0035349E">
      <w:pPr>
        <w:spacing w:after="0"/>
        <w:rPr>
          <w:rFonts w:cstheme="minorHAnsi"/>
          <w:color w:val="2F5496" w:themeColor="accent5" w:themeShade="BF"/>
        </w:rPr>
      </w:pPr>
    </w:p>
    <w:p w14:paraId="053AD770" w14:textId="77777777" w:rsidR="00392D7F" w:rsidRPr="00DF5DA7" w:rsidRDefault="00392D7F" w:rsidP="0035349E">
      <w:pPr>
        <w:spacing w:after="0"/>
        <w:rPr>
          <w:rFonts w:cstheme="minorHAnsi"/>
          <w:color w:val="2F5496" w:themeColor="accent5" w:themeShade="BF"/>
        </w:rPr>
      </w:pPr>
    </w:p>
    <w:p w14:paraId="3D67899A" w14:textId="24C420F7" w:rsidR="00392D7F" w:rsidRPr="00DF5DA7" w:rsidRDefault="00596372" w:rsidP="0035349E">
      <w:pPr>
        <w:spacing w:after="0"/>
        <w:rPr>
          <w:rFonts w:cstheme="minorHAnsi"/>
          <w:b/>
          <w:color w:val="2F5496" w:themeColor="accent5" w:themeShade="BF"/>
        </w:rPr>
      </w:pPr>
      <w:r w:rsidRPr="00DF5DA7">
        <w:rPr>
          <w:rFonts w:cstheme="minorHAnsi"/>
          <w:b/>
          <w:color w:val="2F5496" w:themeColor="accent5" w:themeShade="BF"/>
          <w:sz w:val="24"/>
          <w:szCs w:val="24"/>
        </w:rPr>
        <w:t>P</w:t>
      </w:r>
      <w:r w:rsidR="00392D7F" w:rsidRPr="00DF5DA7">
        <w:rPr>
          <w:rFonts w:cstheme="minorHAnsi"/>
          <w:b/>
          <w:color w:val="2F5496" w:themeColor="accent5" w:themeShade="BF"/>
          <w:sz w:val="24"/>
          <w:szCs w:val="24"/>
        </w:rPr>
        <w:t>OLICY &amp; PRACTICE</w:t>
      </w:r>
      <w:r w:rsidRPr="00DF5DA7">
        <w:rPr>
          <w:rFonts w:cstheme="minorHAnsi"/>
          <w:b/>
          <w:color w:val="2F5496" w:themeColor="accent5" w:themeShade="BF"/>
        </w:rPr>
        <w:t xml:space="preserve"> </w:t>
      </w:r>
    </w:p>
    <w:p w14:paraId="4816AF56" w14:textId="77777777" w:rsidR="00392D7F" w:rsidRPr="00DF5DA7" w:rsidRDefault="00392D7F" w:rsidP="0035349E">
      <w:pPr>
        <w:spacing w:after="0"/>
        <w:rPr>
          <w:rFonts w:cstheme="minorHAnsi"/>
          <w:color w:val="2F5496" w:themeColor="accent5" w:themeShade="BF"/>
        </w:rPr>
      </w:pPr>
    </w:p>
    <w:p w14:paraId="295160A4" w14:textId="77777777" w:rsidR="00392D7F" w:rsidRPr="00DF5DA7" w:rsidRDefault="00596372" w:rsidP="0035349E">
      <w:pPr>
        <w:spacing w:after="0"/>
        <w:rPr>
          <w:rFonts w:cstheme="minorHAnsi"/>
          <w:color w:val="2F5496" w:themeColor="accent5" w:themeShade="BF"/>
        </w:rPr>
      </w:pPr>
      <w:r w:rsidRPr="00DF5DA7">
        <w:rPr>
          <w:rFonts w:cstheme="minorHAnsi"/>
          <w:color w:val="2F5496" w:themeColor="accent5" w:themeShade="BF"/>
        </w:rPr>
        <w:t xml:space="preserve">• Our activities are Gatsby compliant and we have been externally moderated with 100% compliance. </w:t>
      </w:r>
    </w:p>
    <w:p w14:paraId="31F54AB9" w14:textId="77777777" w:rsidR="00392D7F" w:rsidRPr="00DF5DA7" w:rsidRDefault="00596372" w:rsidP="0035349E">
      <w:pPr>
        <w:spacing w:after="0"/>
        <w:rPr>
          <w:rFonts w:cstheme="minorHAnsi"/>
          <w:color w:val="2F5496" w:themeColor="accent5" w:themeShade="BF"/>
        </w:rPr>
      </w:pPr>
      <w:r w:rsidRPr="00DF5DA7">
        <w:rPr>
          <w:rFonts w:cstheme="minorHAnsi"/>
          <w:color w:val="2F5496" w:themeColor="accent5" w:themeShade="BF"/>
        </w:rPr>
        <w:t xml:space="preserve">• Risk assessments are produced for activities on and offsite. </w:t>
      </w:r>
    </w:p>
    <w:p w14:paraId="2A405833" w14:textId="77777777" w:rsidR="00392D7F" w:rsidRPr="00DF5DA7" w:rsidRDefault="00596372" w:rsidP="0035349E">
      <w:pPr>
        <w:spacing w:after="0"/>
        <w:rPr>
          <w:rFonts w:cstheme="minorHAnsi"/>
          <w:color w:val="2F5496" w:themeColor="accent5" w:themeShade="BF"/>
        </w:rPr>
      </w:pPr>
      <w:r w:rsidRPr="00DF5DA7">
        <w:rPr>
          <w:rFonts w:cstheme="minorHAnsi"/>
          <w:color w:val="2F5496" w:themeColor="accent5" w:themeShade="BF"/>
        </w:rPr>
        <w:t xml:space="preserve">• Staff are appropriately trained. </w:t>
      </w:r>
    </w:p>
    <w:p w14:paraId="018470D3" w14:textId="77777777" w:rsidR="00392D7F" w:rsidRPr="00DF5DA7" w:rsidRDefault="00596372" w:rsidP="0035349E">
      <w:pPr>
        <w:spacing w:after="0"/>
        <w:rPr>
          <w:rFonts w:cstheme="minorHAnsi"/>
          <w:color w:val="2F5496" w:themeColor="accent5" w:themeShade="BF"/>
        </w:rPr>
      </w:pPr>
      <w:r w:rsidRPr="00DF5DA7">
        <w:rPr>
          <w:rFonts w:cstheme="minorHAnsi"/>
          <w:color w:val="2F5496" w:themeColor="accent5" w:themeShade="BF"/>
        </w:rPr>
        <w:t xml:space="preserve">• Visiting staff are DBS checked or supervised by staff at all times. </w:t>
      </w:r>
    </w:p>
    <w:p w14:paraId="50E90F64" w14:textId="77777777" w:rsidR="00392D7F" w:rsidRPr="00DF5DA7" w:rsidRDefault="00596372" w:rsidP="0035349E">
      <w:pPr>
        <w:spacing w:after="0"/>
        <w:rPr>
          <w:rFonts w:cstheme="minorHAnsi"/>
          <w:color w:val="2F5496" w:themeColor="accent5" w:themeShade="BF"/>
        </w:rPr>
      </w:pPr>
      <w:r w:rsidRPr="00DF5DA7">
        <w:rPr>
          <w:rFonts w:cstheme="minorHAnsi"/>
          <w:color w:val="2F5496" w:themeColor="accent5" w:themeShade="BF"/>
        </w:rPr>
        <w:t xml:space="preserve">• The Director of Careers liaises with the Careers and Enterprise Company on a regular basis to access policy updates. </w:t>
      </w:r>
    </w:p>
    <w:p w14:paraId="180046C6" w14:textId="77777777" w:rsidR="00392D7F" w:rsidRPr="00DF5DA7" w:rsidRDefault="00596372" w:rsidP="0035349E">
      <w:pPr>
        <w:spacing w:after="0"/>
        <w:rPr>
          <w:rFonts w:cstheme="minorHAnsi"/>
          <w:color w:val="2F5496" w:themeColor="accent5" w:themeShade="BF"/>
        </w:rPr>
      </w:pPr>
      <w:r w:rsidRPr="00DF5DA7">
        <w:rPr>
          <w:rFonts w:cstheme="minorHAnsi"/>
          <w:color w:val="2F5496" w:themeColor="accent5" w:themeShade="BF"/>
        </w:rPr>
        <w:t xml:space="preserve">• The provider policy access document is visible on all Priory Learning Trust websites. </w:t>
      </w:r>
    </w:p>
    <w:p w14:paraId="5DA7D7E5" w14:textId="77777777" w:rsidR="00392D7F" w:rsidRPr="00DF5DA7" w:rsidRDefault="00392D7F" w:rsidP="0035349E">
      <w:pPr>
        <w:spacing w:after="0"/>
        <w:rPr>
          <w:rFonts w:cstheme="minorHAnsi"/>
          <w:color w:val="2F5496" w:themeColor="accent5" w:themeShade="BF"/>
        </w:rPr>
      </w:pPr>
      <w:r w:rsidRPr="00DF5DA7">
        <w:rPr>
          <w:rFonts w:cstheme="minorHAnsi"/>
          <w:color w:val="2F5496" w:themeColor="accent5" w:themeShade="BF"/>
        </w:rPr>
        <w:t>• W</w:t>
      </w:r>
      <w:r w:rsidR="00596372" w:rsidRPr="00DF5DA7">
        <w:rPr>
          <w:rFonts w:cstheme="minorHAnsi"/>
          <w:color w:val="2F5496" w:themeColor="accent5" w:themeShade="BF"/>
        </w:rPr>
        <w:t xml:space="preserve">CSA works closely with an allocated Enterprise Advisor. </w:t>
      </w:r>
    </w:p>
    <w:p w14:paraId="0B124E5A" w14:textId="77777777" w:rsidR="00392D7F" w:rsidRPr="00DF5DA7" w:rsidRDefault="00392D7F" w:rsidP="0035349E">
      <w:pPr>
        <w:spacing w:after="0"/>
        <w:rPr>
          <w:rFonts w:cstheme="minorHAnsi"/>
          <w:color w:val="2F5496" w:themeColor="accent5" w:themeShade="BF"/>
        </w:rPr>
      </w:pPr>
      <w:r w:rsidRPr="00DF5DA7">
        <w:rPr>
          <w:rFonts w:cstheme="minorHAnsi"/>
          <w:color w:val="2F5496" w:themeColor="accent5" w:themeShade="BF"/>
        </w:rPr>
        <w:t>• W</w:t>
      </w:r>
      <w:r w:rsidR="00596372" w:rsidRPr="00DF5DA7">
        <w:rPr>
          <w:rFonts w:cstheme="minorHAnsi"/>
          <w:color w:val="2F5496" w:themeColor="accent5" w:themeShade="BF"/>
        </w:rPr>
        <w:t>CSA is considered to be a centre of excellence and best practice is shared with visiti</w:t>
      </w:r>
      <w:r w:rsidRPr="00DF5DA7">
        <w:rPr>
          <w:rFonts w:cstheme="minorHAnsi"/>
          <w:color w:val="2F5496" w:themeColor="accent5" w:themeShade="BF"/>
        </w:rPr>
        <w:t xml:space="preserve">ng staff from other schools. </w:t>
      </w:r>
    </w:p>
    <w:p w14:paraId="58548439" w14:textId="5A7EA92C" w:rsidR="00530E1D" w:rsidRPr="00DF5DA7" w:rsidRDefault="00530E1D" w:rsidP="0035349E">
      <w:pPr>
        <w:spacing w:after="0"/>
        <w:rPr>
          <w:rFonts w:cstheme="minorHAnsi"/>
          <w:color w:val="2F5496" w:themeColor="accent5" w:themeShade="BF"/>
        </w:rPr>
      </w:pPr>
    </w:p>
    <w:p w14:paraId="39A9B02C" w14:textId="77777777" w:rsidR="00BC021A" w:rsidRPr="00DF5DA7" w:rsidRDefault="00BC021A" w:rsidP="0035349E">
      <w:pPr>
        <w:spacing w:after="0"/>
        <w:rPr>
          <w:rFonts w:cstheme="minorHAnsi"/>
          <w:b/>
          <w:color w:val="2F5496" w:themeColor="accent5" w:themeShade="BF"/>
          <w:sz w:val="24"/>
          <w:szCs w:val="24"/>
        </w:rPr>
      </w:pPr>
    </w:p>
    <w:p w14:paraId="68FC4621" w14:textId="77777777" w:rsidR="00211BC3" w:rsidRPr="00DF5DA7" w:rsidRDefault="00211BC3" w:rsidP="0035349E">
      <w:pPr>
        <w:spacing w:after="0"/>
        <w:rPr>
          <w:rFonts w:cstheme="minorHAnsi"/>
          <w:b/>
          <w:color w:val="2F5496" w:themeColor="accent5" w:themeShade="BF"/>
          <w:sz w:val="24"/>
          <w:szCs w:val="24"/>
        </w:rPr>
      </w:pPr>
    </w:p>
    <w:p w14:paraId="3DD85E87" w14:textId="3C691931" w:rsidR="00392D7F" w:rsidRPr="00DF5DA7" w:rsidRDefault="00392D7F" w:rsidP="0035349E">
      <w:pPr>
        <w:spacing w:after="0"/>
        <w:rPr>
          <w:rFonts w:cstheme="minorHAnsi"/>
          <w:b/>
          <w:color w:val="2F5496" w:themeColor="accent5" w:themeShade="BF"/>
        </w:rPr>
      </w:pPr>
      <w:r w:rsidRPr="00DF5DA7">
        <w:rPr>
          <w:rFonts w:cstheme="minorHAnsi"/>
          <w:b/>
          <w:color w:val="2F5496" w:themeColor="accent5" w:themeShade="BF"/>
          <w:sz w:val="24"/>
          <w:szCs w:val="24"/>
        </w:rPr>
        <w:t>CONCLUSION</w:t>
      </w:r>
    </w:p>
    <w:p w14:paraId="30AF3304" w14:textId="77777777" w:rsidR="00392D7F" w:rsidRPr="00DF5DA7" w:rsidRDefault="00392D7F" w:rsidP="0035349E">
      <w:pPr>
        <w:spacing w:after="0"/>
        <w:rPr>
          <w:rFonts w:cstheme="minorHAnsi"/>
          <w:color w:val="2F5496" w:themeColor="accent5" w:themeShade="BF"/>
          <w:sz w:val="24"/>
          <w:szCs w:val="24"/>
        </w:rPr>
      </w:pPr>
    </w:p>
    <w:p w14:paraId="4C44EF5A" w14:textId="5B22C8BC" w:rsidR="00392D7F" w:rsidRDefault="00392D7F" w:rsidP="0035349E">
      <w:pPr>
        <w:spacing w:after="0"/>
        <w:rPr>
          <w:rFonts w:cstheme="minorHAnsi"/>
          <w:color w:val="2F5496" w:themeColor="accent5" w:themeShade="BF"/>
        </w:rPr>
      </w:pPr>
      <w:r w:rsidRPr="00DF5DA7">
        <w:rPr>
          <w:rFonts w:cstheme="minorHAnsi"/>
          <w:color w:val="2F5496" w:themeColor="accent5" w:themeShade="BF"/>
        </w:rPr>
        <w:t>All Students leave W</w:t>
      </w:r>
      <w:r w:rsidR="00596372" w:rsidRPr="00DF5DA7">
        <w:rPr>
          <w:rFonts w:cstheme="minorHAnsi"/>
          <w:color w:val="2F5496" w:themeColor="accent5" w:themeShade="BF"/>
        </w:rPr>
        <w:t xml:space="preserve">CSA with </w:t>
      </w:r>
      <w:r w:rsidRPr="00DF5DA7">
        <w:rPr>
          <w:rFonts w:cstheme="minorHAnsi"/>
          <w:color w:val="2F5496" w:themeColor="accent5" w:themeShade="BF"/>
        </w:rPr>
        <w:t>–</w:t>
      </w:r>
      <w:r w:rsidR="00596372" w:rsidRPr="00DF5DA7">
        <w:rPr>
          <w:rFonts w:cstheme="minorHAnsi"/>
          <w:color w:val="2F5496" w:themeColor="accent5" w:themeShade="BF"/>
        </w:rPr>
        <w:t xml:space="preserve"> </w:t>
      </w:r>
    </w:p>
    <w:p w14:paraId="607BC523" w14:textId="77777777" w:rsidR="00291EA5" w:rsidRPr="00DF5DA7" w:rsidRDefault="00291EA5" w:rsidP="0035349E">
      <w:pPr>
        <w:spacing w:after="0"/>
        <w:rPr>
          <w:rFonts w:cstheme="minorHAnsi"/>
          <w:color w:val="2F5496" w:themeColor="accent5" w:themeShade="BF"/>
        </w:rPr>
      </w:pPr>
    </w:p>
    <w:p w14:paraId="0B9F33CE" w14:textId="77777777" w:rsidR="00392D7F" w:rsidRPr="00DF5DA7" w:rsidRDefault="00596372" w:rsidP="0035349E">
      <w:pPr>
        <w:spacing w:after="0"/>
        <w:rPr>
          <w:rFonts w:cstheme="minorHAnsi"/>
          <w:color w:val="2F5496" w:themeColor="accent5" w:themeShade="BF"/>
        </w:rPr>
      </w:pPr>
      <w:r w:rsidRPr="00DF5DA7">
        <w:rPr>
          <w:rFonts w:cstheme="minorHAnsi"/>
          <w:color w:val="2F5496" w:themeColor="accent5" w:themeShade="BF"/>
        </w:rPr>
        <w:t xml:space="preserve">• Work experience. </w:t>
      </w:r>
    </w:p>
    <w:p w14:paraId="75930CB9" w14:textId="77777777" w:rsidR="00392D7F" w:rsidRPr="00DF5DA7" w:rsidRDefault="00596372" w:rsidP="0035349E">
      <w:pPr>
        <w:spacing w:after="0"/>
        <w:rPr>
          <w:rFonts w:cstheme="minorHAnsi"/>
          <w:color w:val="2F5496" w:themeColor="accent5" w:themeShade="BF"/>
        </w:rPr>
      </w:pPr>
      <w:r w:rsidRPr="00DF5DA7">
        <w:rPr>
          <w:rFonts w:cstheme="minorHAnsi"/>
          <w:color w:val="2F5496" w:themeColor="accent5" w:themeShade="BF"/>
        </w:rPr>
        <w:t xml:space="preserve">• A CV and interview practice. </w:t>
      </w:r>
    </w:p>
    <w:p w14:paraId="255BF977" w14:textId="77777777" w:rsidR="00392D7F" w:rsidRPr="00DF5DA7" w:rsidRDefault="00596372" w:rsidP="0035349E">
      <w:pPr>
        <w:spacing w:after="0"/>
        <w:rPr>
          <w:rFonts w:cstheme="minorHAnsi"/>
          <w:color w:val="2F5496" w:themeColor="accent5" w:themeShade="BF"/>
        </w:rPr>
      </w:pPr>
      <w:r w:rsidRPr="00DF5DA7">
        <w:rPr>
          <w:rFonts w:cstheme="minorHAnsi"/>
          <w:color w:val="2F5496" w:themeColor="accent5" w:themeShade="BF"/>
        </w:rPr>
        <w:t xml:space="preserve">• A successful application for a relevant progression route. </w:t>
      </w:r>
    </w:p>
    <w:p w14:paraId="547DFF34" w14:textId="77777777" w:rsidR="00392D7F" w:rsidRPr="00DF5DA7" w:rsidRDefault="00596372" w:rsidP="0035349E">
      <w:pPr>
        <w:spacing w:after="0"/>
        <w:rPr>
          <w:rFonts w:cstheme="minorHAnsi"/>
          <w:color w:val="2F5496" w:themeColor="accent5" w:themeShade="BF"/>
        </w:rPr>
      </w:pPr>
      <w:r w:rsidRPr="00DF5DA7">
        <w:rPr>
          <w:rFonts w:cstheme="minorHAnsi"/>
          <w:color w:val="2F5496" w:themeColor="accent5" w:themeShade="BF"/>
        </w:rPr>
        <w:t xml:space="preserve">• A clear vision of their career plan and the confidence to make good career choices. </w:t>
      </w:r>
    </w:p>
    <w:p w14:paraId="00B457D8" w14:textId="77777777" w:rsidR="00392D7F" w:rsidRPr="00DF5DA7" w:rsidRDefault="00596372" w:rsidP="0035349E">
      <w:pPr>
        <w:spacing w:after="0"/>
        <w:rPr>
          <w:rFonts w:cstheme="minorHAnsi"/>
          <w:color w:val="2F5496" w:themeColor="accent5" w:themeShade="BF"/>
        </w:rPr>
      </w:pPr>
      <w:r w:rsidRPr="00DF5DA7">
        <w:rPr>
          <w:rFonts w:cstheme="minorHAnsi"/>
          <w:color w:val="2F5496" w:themeColor="accent5" w:themeShade="BF"/>
        </w:rPr>
        <w:t xml:space="preserve">• An awareness of soft skills and their importance in the world of work. </w:t>
      </w:r>
    </w:p>
    <w:p w14:paraId="219AA6CD" w14:textId="77777777" w:rsidR="00392D7F" w:rsidRPr="00DF5DA7" w:rsidRDefault="00596372" w:rsidP="0035349E">
      <w:pPr>
        <w:spacing w:after="0"/>
        <w:rPr>
          <w:rFonts w:cstheme="minorHAnsi"/>
          <w:color w:val="2F5496" w:themeColor="accent5" w:themeShade="BF"/>
        </w:rPr>
      </w:pPr>
      <w:r w:rsidRPr="00DF5DA7">
        <w:rPr>
          <w:rFonts w:cstheme="minorHAnsi"/>
          <w:color w:val="2F5496" w:themeColor="accent5" w:themeShade="BF"/>
        </w:rPr>
        <w:t xml:space="preserve">• A strong sense of self-worth and opportunity. </w:t>
      </w:r>
    </w:p>
    <w:p w14:paraId="44FDDC31" w14:textId="77777777" w:rsidR="00392D7F" w:rsidRPr="00DF5DA7" w:rsidRDefault="00596372" w:rsidP="0035349E">
      <w:pPr>
        <w:spacing w:after="0"/>
        <w:rPr>
          <w:rFonts w:cstheme="minorHAnsi"/>
          <w:color w:val="2F5496" w:themeColor="accent5" w:themeShade="BF"/>
        </w:rPr>
      </w:pPr>
      <w:r w:rsidRPr="00DF5DA7">
        <w:rPr>
          <w:rFonts w:cstheme="minorHAnsi"/>
          <w:color w:val="2F5496" w:themeColor="accent5" w:themeShade="BF"/>
        </w:rPr>
        <w:t xml:space="preserve">• A knowledge of where they can find further support and guidance beyond school. </w:t>
      </w:r>
    </w:p>
    <w:p w14:paraId="2C0D37E3" w14:textId="77777777" w:rsidR="00BC021A" w:rsidRPr="00DF5DA7" w:rsidRDefault="00BC021A" w:rsidP="0035349E">
      <w:pPr>
        <w:spacing w:after="0"/>
        <w:rPr>
          <w:rFonts w:cstheme="minorHAnsi"/>
          <w:b/>
          <w:color w:val="2F5496" w:themeColor="accent5" w:themeShade="BF"/>
          <w:sz w:val="24"/>
          <w:szCs w:val="24"/>
        </w:rPr>
      </w:pPr>
    </w:p>
    <w:p w14:paraId="1225D02A" w14:textId="77777777" w:rsidR="00392D7F" w:rsidRPr="00DF5DA7" w:rsidRDefault="00392D7F" w:rsidP="0035349E">
      <w:pPr>
        <w:spacing w:after="0"/>
        <w:rPr>
          <w:rFonts w:cstheme="minorHAnsi"/>
          <w:b/>
          <w:color w:val="2F5496" w:themeColor="accent5" w:themeShade="BF"/>
          <w:sz w:val="24"/>
          <w:szCs w:val="24"/>
        </w:rPr>
      </w:pPr>
      <w:r w:rsidRPr="00DF5DA7">
        <w:rPr>
          <w:rFonts w:cstheme="minorHAnsi"/>
          <w:b/>
          <w:color w:val="2F5496" w:themeColor="accent5" w:themeShade="BF"/>
          <w:sz w:val="24"/>
          <w:szCs w:val="24"/>
        </w:rPr>
        <w:t>FURTHER PLANS</w:t>
      </w:r>
    </w:p>
    <w:p w14:paraId="4FAFA6C9" w14:textId="77777777" w:rsidR="00365DD5" w:rsidRPr="00DF5DA7" w:rsidRDefault="00365DD5" w:rsidP="0035349E">
      <w:pPr>
        <w:spacing w:after="0"/>
        <w:rPr>
          <w:rFonts w:cstheme="minorHAnsi"/>
          <w:color w:val="2F5496" w:themeColor="accent5" w:themeShade="BF"/>
          <w:sz w:val="24"/>
          <w:szCs w:val="24"/>
        </w:rPr>
      </w:pPr>
    </w:p>
    <w:p w14:paraId="209E4A75" w14:textId="77777777" w:rsidR="00392D7F" w:rsidRPr="00DF5DA7" w:rsidRDefault="00596372" w:rsidP="0035349E">
      <w:pPr>
        <w:spacing w:after="0"/>
        <w:rPr>
          <w:rFonts w:cstheme="minorHAnsi"/>
          <w:color w:val="2F5496" w:themeColor="accent5" w:themeShade="BF"/>
        </w:rPr>
      </w:pPr>
      <w:r w:rsidRPr="00DF5DA7">
        <w:rPr>
          <w:rFonts w:cstheme="minorHAnsi"/>
          <w:color w:val="2F5496" w:themeColor="accent5" w:themeShade="BF"/>
        </w:rPr>
        <w:t xml:space="preserve">• We will continue to review events and activities and make ongoing improvements. </w:t>
      </w:r>
    </w:p>
    <w:p w14:paraId="739B3162" w14:textId="391FD48E" w:rsidR="00392D7F" w:rsidRPr="00DF5DA7" w:rsidRDefault="00596372" w:rsidP="0035349E">
      <w:pPr>
        <w:spacing w:after="0"/>
        <w:rPr>
          <w:rFonts w:cstheme="minorHAnsi"/>
          <w:color w:val="2F5496" w:themeColor="accent5" w:themeShade="BF"/>
        </w:rPr>
      </w:pPr>
      <w:r w:rsidRPr="00DF5DA7">
        <w:rPr>
          <w:rFonts w:cstheme="minorHAnsi"/>
          <w:color w:val="2F5496" w:themeColor="accent5" w:themeShade="BF"/>
        </w:rPr>
        <w:t xml:space="preserve">• We will continue to recruit a wider range of </w:t>
      </w:r>
      <w:r w:rsidR="00291EA5">
        <w:rPr>
          <w:rFonts w:cstheme="minorHAnsi"/>
          <w:color w:val="2F5496" w:themeColor="accent5" w:themeShade="BF"/>
        </w:rPr>
        <w:t>e</w:t>
      </w:r>
      <w:r w:rsidRPr="00DF5DA7">
        <w:rPr>
          <w:rFonts w:cstheme="minorHAnsi"/>
          <w:color w:val="2F5496" w:themeColor="accent5" w:themeShade="BF"/>
        </w:rPr>
        <w:t xml:space="preserve">mployers to work in partnership with and maintain stakeholder relationships. </w:t>
      </w:r>
    </w:p>
    <w:p w14:paraId="23C2765D" w14:textId="77777777" w:rsidR="00392D7F" w:rsidRPr="00DF5DA7" w:rsidRDefault="00596372" w:rsidP="0035349E">
      <w:pPr>
        <w:spacing w:after="0"/>
        <w:rPr>
          <w:rFonts w:cstheme="minorHAnsi"/>
          <w:color w:val="2F5496" w:themeColor="accent5" w:themeShade="BF"/>
        </w:rPr>
      </w:pPr>
      <w:r w:rsidRPr="00DF5DA7">
        <w:rPr>
          <w:rFonts w:cstheme="minorHAnsi"/>
          <w:color w:val="2F5496" w:themeColor="accent5" w:themeShade="BF"/>
        </w:rPr>
        <w:t xml:space="preserve">• We will continue to reach out and engage with parents to ensure that the careers message is also promoted at home. </w:t>
      </w:r>
    </w:p>
    <w:p w14:paraId="000FCA54" w14:textId="77777777" w:rsidR="00BC021A" w:rsidRPr="00DF5DA7" w:rsidRDefault="00BC021A" w:rsidP="0035349E">
      <w:pPr>
        <w:spacing w:after="0"/>
        <w:rPr>
          <w:rFonts w:cstheme="minorHAnsi"/>
          <w:b/>
          <w:color w:val="2F5496" w:themeColor="accent5" w:themeShade="BF"/>
          <w:sz w:val="24"/>
          <w:szCs w:val="24"/>
        </w:rPr>
      </w:pPr>
    </w:p>
    <w:p w14:paraId="1FF0637F" w14:textId="77777777" w:rsidR="00211BC3" w:rsidRPr="00DF5DA7" w:rsidRDefault="00211BC3" w:rsidP="0035349E">
      <w:pPr>
        <w:spacing w:after="0"/>
        <w:rPr>
          <w:rFonts w:cstheme="minorHAnsi"/>
          <w:b/>
          <w:color w:val="2F5496" w:themeColor="accent5" w:themeShade="BF"/>
          <w:sz w:val="24"/>
          <w:szCs w:val="24"/>
        </w:rPr>
      </w:pPr>
    </w:p>
    <w:p w14:paraId="42DD0696" w14:textId="044511AE" w:rsidR="00584C89" w:rsidRPr="00DF5DA7" w:rsidRDefault="00584C89" w:rsidP="00584C89">
      <w:pPr>
        <w:pBdr>
          <w:top w:val="nil"/>
          <w:left w:val="nil"/>
          <w:bottom w:val="nil"/>
          <w:right w:val="nil"/>
          <w:between w:val="nil"/>
        </w:pBdr>
        <w:tabs>
          <w:tab w:val="center" w:pos="4320"/>
          <w:tab w:val="right" w:pos="8640"/>
          <w:tab w:val="left" w:pos="9060"/>
        </w:tabs>
        <w:spacing w:after="0" w:line="240" w:lineRule="auto"/>
        <w:rPr>
          <w:color w:val="2F5496" w:themeColor="accent5" w:themeShade="BF"/>
        </w:rPr>
      </w:pPr>
      <w:r w:rsidRPr="00DF5DA7">
        <w:rPr>
          <w:color w:val="2F5496" w:themeColor="accent5" w:themeShade="BF"/>
        </w:rPr>
        <w:t xml:space="preserve">                                                                                    </w:t>
      </w:r>
    </w:p>
    <w:p w14:paraId="19A03067" w14:textId="435F0803" w:rsidR="00211BC3" w:rsidRPr="00DF5DA7" w:rsidRDefault="00D23D12" w:rsidP="0035349E">
      <w:pPr>
        <w:spacing w:after="0"/>
        <w:rPr>
          <w:rFonts w:cstheme="minorHAnsi"/>
          <w:b/>
          <w:color w:val="2F5496" w:themeColor="accent5" w:themeShade="BF"/>
          <w:sz w:val="24"/>
          <w:szCs w:val="24"/>
        </w:rPr>
      </w:pPr>
      <w:r>
        <w:rPr>
          <w:rFonts w:cstheme="minorHAnsi"/>
          <w:b/>
          <w:color w:val="2F5496" w:themeColor="accent5" w:themeShade="BF"/>
          <w:sz w:val="24"/>
          <w:szCs w:val="24"/>
        </w:rPr>
        <w:t xml:space="preserve">CONTACT: </w:t>
      </w:r>
      <w:r>
        <w:rPr>
          <w:rFonts w:cstheme="minorHAnsi"/>
          <w:color w:val="2F5496" w:themeColor="accent5" w:themeShade="BF"/>
          <w:sz w:val="24"/>
          <w:szCs w:val="24"/>
        </w:rPr>
        <w:t>l</w:t>
      </w:r>
      <w:r w:rsidRPr="00D23D12">
        <w:rPr>
          <w:rFonts w:cstheme="minorHAnsi"/>
          <w:color w:val="2F5496" w:themeColor="accent5" w:themeShade="BF"/>
          <w:sz w:val="24"/>
          <w:szCs w:val="24"/>
        </w:rPr>
        <w:t>eeza.cuthbertson@wcsa.theplt.org.uk</w:t>
      </w:r>
    </w:p>
    <w:p w14:paraId="54D13F8B" w14:textId="77777777" w:rsidR="00211BC3" w:rsidRPr="00DF5DA7" w:rsidRDefault="00211BC3" w:rsidP="0035349E">
      <w:pPr>
        <w:spacing w:after="0"/>
        <w:rPr>
          <w:rFonts w:cstheme="minorHAnsi"/>
          <w:b/>
          <w:color w:val="2F5496" w:themeColor="accent5" w:themeShade="BF"/>
          <w:sz w:val="24"/>
          <w:szCs w:val="24"/>
        </w:rPr>
      </w:pPr>
    </w:p>
    <w:p w14:paraId="0A8746F6" w14:textId="36CB56CB" w:rsidR="00211BC3" w:rsidRPr="00DF5DA7" w:rsidRDefault="00584C89" w:rsidP="00584C89">
      <w:pPr>
        <w:spacing w:after="0"/>
        <w:jc w:val="center"/>
        <w:rPr>
          <w:noProof/>
          <w:color w:val="2F5496" w:themeColor="accent5" w:themeShade="BF"/>
        </w:rPr>
      </w:pPr>
      <w:r w:rsidRPr="00DF5DA7">
        <w:rPr>
          <w:rFonts w:ascii="Arial" w:eastAsia="Arial" w:hAnsi="Arial" w:cs="Arial"/>
          <w:noProof/>
          <w:color w:val="2F5496" w:themeColor="accent5" w:themeShade="BF"/>
          <w:sz w:val="19"/>
          <w:szCs w:val="19"/>
        </w:rPr>
        <w:t xml:space="preserve">                                         </w:t>
      </w:r>
      <w:r w:rsidRPr="00DF5DA7">
        <w:rPr>
          <w:noProof/>
          <w:color w:val="2F5496" w:themeColor="accent5" w:themeShade="BF"/>
        </w:rPr>
        <w:t xml:space="preserve">                                     </w:t>
      </w:r>
    </w:p>
    <w:p w14:paraId="265C6B11" w14:textId="561C7814" w:rsidR="00584C89" w:rsidRPr="00DF5DA7" w:rsidRDefault="00584C89" w:rsidP="00584C89">
      <w:pPr>
        <w:spacing w:after="0"/>
        <w:jc w:val="center"/>
        <w:rPr>
          <w:noProof/>
          <w:color w:val="2F5496" w:themeColor="accent5" w:themeShade="BF"/>
        </w:rPr>
      </w:pPr>
    </w:p>
    <w:p w14:paraId="488E7161" w14:textId="037AF5D5" w:rsidR="00584C89" w:rsidRPr="00DF5DA7" w:rsidRDefault="00584C89" w:rsidP="00584C89">
      <w:pPr>
        <w:spacing w:after="0"/>
        <w:jc w:val="center"/>
        <w:rPr>
          <w:rFonts w:cstheme="minorHAnsi"/>
          <w:b/>
          <w:color w:val="2F5496" w:themeColor="accent5" w:themeShade="BF"/>
          <w:sz w:val="24"/>
          <w:szCs w:val="24"/>
        </w:rPr>
      </w:pPr>
    </w:p>
    <w:p w14:paraId="10EC7413" w14:textId="6553F7E4" w:rsidR="00584C89" w:rsidRPr="00DF5DA7" w:rsidRDefault="008677B2" w:rsidP="00584C89">
      <w:pPr>
        <w:spacing w:line="275" w:lineRule="auto"/>
        <w:jc w:val="center"/>
        <w:textDirection w:val="btLr"/>
        <w:rPr>
          <w:noProof/>
          <w:color w:val="2F5496" w:themeColor="accent5" w:themeShade="BF"/>
        </w:rPr>
      </w:pPr>
      <w:r w:rsidRPr="00DF5DA7">
        <w:rPr>
          <w:rFonts w:ascii="Arial" w:eastAsia="Arial" w:hAnsi="Arial" w:cs="Arial"/>
          <w:noProof/>
          <w:color w:val="2F5496" w:themeColor="accent5" w:themeShade="BF"/>
          <w:sz w:val="19"/>
          <w:szCs w:val="19"/>
        </w:rPr>
        <w:t xml:space="preserve">                                    </w:t>
      </w:r>
      <w:r w:rsidRPr="00DF5DA7">
        <w:rPr>
          <w:noProof/>
          <w:color w:val="2F5496" w:themeColor="accent5" w:themeShade="BF"/>
        </w:rPr>
        <w:t xml:space="preserve">                                          </w:t>
      </w:r>
    </w:p>
    <w:p w14:paraId="5E1C9E5B" w14:textId="77777777" w:rsidR="00D23D12" w:rsidRDefault="00D23D12" w:rsidP="00584C89">
      <w:pPr>
        <w:shd w:val="clear" w:color="auto" w:fill="FFFFFF"/>
        <w:spacing w:after="100" w:line="240" w:lineRule="auto"/>
        <w:rPr>
          <w:rFonts w:cstheme="minorHAnsi"/>
          <w:b/>
          <w:color w:val="2F5496" w:themeColor="accent5" w:themeShade="BF"/>
        </w:rPr>
      </w:pPr>
    </w:p>
    <w:p w14:paraId="4CC3FBA7" w14:textId="77777777" w:rsidR="00D23D12" w:rsidRDefault="00D23D12" w:rsidP="00584C89">
      <w:pPr>
        <w:shd w:val="clear" w:color="auto" w:fill="FFFFFF"/>
        <w:spacing w:after="100" w:line="240" w:lineRule="auto"/>
        <w:rPr>
          <w:rFonts w:cstheme="minorHAnsi"/>
          <w:b/>
          <w:color w:val="2F5496" w:themeColor="accent5" w:themeShade="BF"/>
          <w:sz w:val="24"/>
          <w:szCs w:val="24"/>
        </w:rPr>
      </w:pPr>
    </w:p>
    <w:p w14:paraId="52FE3823" w14:textId="77777777" w:rsidR="00D23D12" w:rsidRDefault="00D23D12" w:rsidP="00584C89">
      <w:pPr>
        <w:shd w:val="clear" w:color="auto" w:fill="FFFFFF"/>
        <w:spacing w:after="100" w:line="240" w:lineRule="auto"/>
        <w:rPr>
          <w:rFonts w:cstheme="minorHAnsi"/>
          <w:b/>
          <w:color w:val="2F5496" w:themeColor="accent5" w:themeShade="BF"/>
          <w:sz w:val="24"/>
          <w:szCs w:val="24"/>
        </w:rPr>
      </w:pPr>
    </w:p>
    <w:p w14:paraId="78D1AB17" w14:textId="159A1401" w:rsidR="00392D7F" w:rsidRPr="00291EA5" w:rsidRDefault="00392D7F" w:rsidP="00584C89">
      <w:pPr>
        <w:shd w:val="clear" w:color="auto" w:fill="FFFFFF"/>
        <w:spacing w:after="100" w:line="240" w:lineRule="auto"/>
        <w:rPr>
          <w:rFonts w:eastAsia="Verdana" w:cstheme="minorHAnsi"/>
          <w:b/>
          <w:color w:val="2F5496" w:themeColor="accent5" w:themeShade="BF"/>
          <w:sz w:val="24"/>
          <w:szCs w:val="24"/>
        </w:rPr>
      </w:pPr>
      <w:r w:rsidRPr="00291EA5">
        <w:rPr>
          <w:rFonts w:cstheme="minorHAnsi"/>
          <w:b/>
          <w:color w:val="2F5496" w:themeColor="accent5" w:themeShade="BF"/>
          <w:sz w:val="24"/>
          <w:szCs w:val="24"/>
        </w:rPr>
        <w:t>OUR PLEDGE TO STUDENTS</w:t>
      </w:r>
    </w:p>
    <w:p w14:paraId="29E1D615" w14:textId="77777777" w:rsidR="00291EA5" w:rsidRDefault="00596372" w:rsidP="00711655">
      <w:pPr>
        <w:spacing w:after="0"/>
        <w:rPr>
          <w:rFonts w:cstheme="minorHAnsi"/>
          <w:color w:val="2F5496" w:themeColor="accent5" w:themeShade="BF"/>
        </w:rPr>
      </w:pPr>
      <w:r w:rsidRPr="00291EA5">
        <w:rPr>
          <w:rFonts w:cstheme="minorHAnsi"/>
          <w:b/>
          <w:color w:val="2F5496" w:themeColor="accent5" w:themeShade="BF"/>
        </w:rPr>
        <w:t>When you complete your time with a TPLT Primary School, you will have</w:t>
      </w:r>
      <w:r w:rsidR="00291EA5">
        <w:rPr>
          <w:rFonts w:cstheme="minorHAnsi"/>
          <w:b/>
          <w:color w:val="2F5496" w:themeColor="accent5" w:themeShade="BF"/>
        </w:rPr>
        <w:t>:</w:t>
      </w:r>
      <w:r w:rsidR="00711655" w:rsidRPr="00DF5DA7">
        <w:rPr>
          <w:rFonts w:cstheme="minorHAnsi"/>
          <w:color w:val="2F5496" w:themeColor="accent5" w:themeShade="BF"/>
        </w:rPr>
        <w:t xml:space="preserve"> </w:t>
      </w:r>
    </w:p>
    <w:p w14:paraId="057B2D56" w14:textId="1514ED6B" w:rsidR="00530E1D" w:rsidRDefault="00291EA5" w:rsidP="00711655">
      <w:pPr>
        <w:spacing w:after="0"/>
        <w:rPr>
          <w:rFonts w:cstheme="minorHAnsi"/>
          <w:color w:val="2F5496" w:themeColor="accent5" w:themeShade="BF"/>
        </w:rPr>
      </w:pPr>
      <w:r>
        <w:rPr>
          <w:rFonts w:cstheme="minorHAnsi"/>
          <w:color w:val="2F5496" w:themeColor="accent5" w:themeShade="BF"/>
        </w:rPr>
        <w:t>C</w:t>
      </w:r>
      <w:r w:rsidR="00596372" w:rsidRPr="00DF5DA7">
        <w:rPr>
          <w:rFonts w:cstheme="minorHAnsi"/>
          <w:color w:val="2F5496" w:themeColor="accent5" w:themeShade="BF"/>
        </w:rPr>
        <w:t xml:space="preserve">reated your first CV and attended your mock interview challenge with The Careers Team. </w:t>
      </w:r>
    </w:p>
    <w:p w14:paraId="76BFC720" w14:textId="77777777" w:rsidR="007837F4" w:rsidRPr="00DF5DA7" w:rsidRDefault="007837F4" w:rsidP="00711655">
      <w:pPr>
        <w:spacing w:after="0"/>
        <w:rPr>
          <w:rFonts w:cstheme="minorHAnsi"/>
          <w:color w:val="2F5496" w:themeColor="accent5" w:themeShade="BF"/>
        </w:rPr>
      </w:pPr>
    </w:p>
    <w:p w14:paraId="4F208FB9" w14:textId="77777777" w:rsidR="00B230DC" w:rsidRPr="007837F4" w:rsidRDefault="00B230DC" w:rsidP="007837F4">
      <w:pPr>
        <w:shd w:val="clear" w:color="auto" w:fill="FFFFFF"/>
        <w:spacing w:line="240" w:lineRule="auto"/>
        <w:rPr>
          <w:rFonts w:eastAsia="Times New Roman" w:cstheme="minorHAnsi"/>
          <w:color w:val="2F5496" w:themeColor="accent5" w:themeShade="BF"/>
          <w:lang w:eastAsia="en-GB"/>
        </w:rPr>
      </w:pPr>
      <w:r w:rsidRPr="007837F4">
        <w:rPr>
          <w:rFonts w:eastAsia="Times New Roman" w:cstheme="minorHAnsi"/>
          <w:b/>
          <w:bCs/>
          <w:color w:val="2F5496" w:themeColor="accent5" w:themeShade="BF"/>
          <w:spacing w:val="7"/>
          <w:lang w:eastAsia="en-GB"/>
        </w:rPr>
        <w:t>When you complete Year 7, you will have:</w:t>
      </w:r>
    </w:p>
    <w:p w14:paraId="2F369196" w14:textId="77777777" w:rsidR="00B230DC" w:rsidRPr="007837F4" w:rsidRDefault="00B230DC" w:rsidP="00806B2D">
      <w:pPr>
        <w:pStyle w:val="ListParagraph"/>
        <w:numPr>
          <w:ilvl w:val="0"/>
          <w:numId w:val="13"/>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Met your Careers Advisor, created a CV and attended your mock interview challenge with the Careers Team</w:t>
      </w:r>
    </w:p>
    <w:p w14:paraId="5B7BF81D" w14:textId="77777777" w:rsidR="00B230DC" w:rsidRPr="007837F4" w:rsidRDefault="00B230DC" w:rsidP="00806B2D">
      <w:pPr>
        <w:pStyle w:val="ListParagraph"/>
        <w:numPr>
          <w:ilvl w:val="0"/>
          <w:numId w:val="13"/>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Had at least 4 encounters to learn about college, apprenticeships and university</w:t>
      </w:r>
    </w:p>
    <w:p w14:paraId="3DEA5B75" w14:textId="77777777" w:rsidR="00B230DC" w:rsidRPr="007837F4" w:rsidRDefault="00B230DC" w:rsidP="00806B2D">
      <w:pPr>
        <w:pStyle w:val="ListParagraph"/>
        <w:numPr>
          <w:ilvl w:val="0"/>
          <w:numId w:val="13"/>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Met multiple employers and previous students</w:t>
      </w:r>
    </w:p>
    <w:p w14:paraId="62C3790F" w14:textId="77777777" w:rsidR="00B230DC" w:rsidRPr="007837F4" w:rsidRDefault="00B230DC" w:rsidP="00806B2D">
      <w:pPr>
        <w:pStyle w:val="ListParagraph"/>
        <w:numPr>
          <w:ilvl w:val="0"/>
          <w:numId w:val="13"/>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Had the opportunity to visit a college or 6</w:t>
      </w:r>
      <w:r w:rsidRPr="007837F4">
        <w:rPr>
          <w:rFonts w:eastAsia="Times New Roman" w:cstheme="minorHAnsi"/>
          <w:color w:val="2F5496" w:themeColor="accent5" w:themeShade="BF"/>
          <w:spacing w:val="6"/>
          <w:vertAlign w:val="superscript"/>
          <w:lang w:eastAsia="en-GB"/>
        </w:rPr>
        <w:t>th</w:t>
      </w:r>
      <w:r w:rsidRPr="007837F4">
        <w:rPr>
          <w:rFonts w:eastAsia="Times New Roman" w:cstheme="minorHAnsi"/>
          <w:color w:val="2F5496" w:themeColor="accent5" w:themeShade="BF"/>
          <w:spacing w:val="6"/>
          <w:lang w:eastAsia="en-GB"/>
        </w:rPr>
        <w:t> form for an open evening</w:t>
      </w:r>
    </w:p>
    <w:p w14:paraId="00082153" w14:textId="77777777" w:rsidR="00B230DC" w:rsidRPr="007837F4" w:rsidRDefault="00B230DC" w:rsidP="00806B2D">
      <w:pPr>
        <w:pStyle w:val="ListParagraph"/>
        <w:numPr>
          <w:ilvl w:val="0"/>
          <w:numId w:val="13"/>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Had the opportunity to visit our careers fair in person and our online careers convention</w:t>
      </w:r>
    </w:p>
    <w:p w14:paraId="53C77734" w14:textId="5A25FCD8" w:rsidR="00B230DC" w:rsidRPr="007837F4" w:rsidRDefault="00B230DC" w:rsidP="00806B2D">
      <w:pPr>
        <w:pStyle w:val="ListParagraph"/>
        <w:numPr>
          <w:ilvl w:val="0"/>
          <w:numId w:val="13"/>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Had the opportunity to call into the careers office any time</w:t>
      </w:r>
    </w:p>
    <w:p w14:paraId="7E61D7EF" w14:textId="77777777" w:rsidR="00B230DC" w:rsidRPr="00DF5DA7" w:rsidRDefault="00B230DC" w:rsidP="007837F4">
      <w:pPr>
        <w:shd w:val="clear" w:color="auto" w:fill="FFFFFF"/>
        <w:spacing w:before="120" w:after="120" w:line="240" w:lineRule="auto"/>
        <w:ind w:left="720"/>
        <w:rPr>
          <w:rFonts w:eastAsia="Times New Roman" w:cstheme="minorHAnsi"/>
          <w:color w:val="2F5496" w:themeColor="accent5" w:themeShade="BF"/>
          <w:lang w:eastAsia="en-GB"/>
        </w:rPr>
      </w:pPr>
    </w:p>
    <w:p w14:paraId="2634F430" w14:textId="77777777" w:rsidR="00B230DC" w:rsidRPr="00DF5DA7" w:rsidRDefault="00B230DC" w:rsidP="007837F4">
      <w:pPr>
        <w:shd w:val="clear" w:color="auto" w:fill="FFFFFF"/>
        <w:spacing w:line="240" w:lineRule="auto"/>
        <w:rPr>
          <w:rFonts w:eastAsia="Times New Roman" w:cstheme="minorHAnsi"/>
          <w:color w:val="2F5496" w:themeColor="accent5" w:themeShade="BF"/>
          <w:lang w:eastAsia="en-GB"/>
        </w:rPr>
      </w:pPr>
      <w:r w:rsidRPr="00DF5DA7">
        <w:rPr>
          <w:rFonts w:eastAsia="Times New Roman" w:cstheme="minorHAnsi"/>
          <w:b/>
          <w:bCs/>
          <w:color w:val="2F5496" w:themeColor="accent5" w:themeShade="BF"/>
          <w:spacing w:val="7"/>
          <w:lang w:eastAsia="en-GB"/>
        </w:rPr>
        <w:t>When you complete Year 8, you will have:</w:t>
      </w:r>
    </w:p>
    <w:p w14:paraId="5888974C" w14:textId="77777777" w:rsidR="00B230DC" w:rsidRPr="007837F4" w:rsidRDefault="00B230DC" w:rsidP="00806B2D">
      <w:pPr>
        <w:pStyle w:val="ListParagraph"/>
        <w:numPr>
          <w:ilvl w:val="0"/>
          <w:numId w:val="12"/>
        </w:numPr>
        <w:shd w:val="clear" w:color="auto" w:fill="FFFFFF"/>
        <w:spacing w:before="120" w:after="120" w:line="276" w:lineRule="auto"/>
        <w:rPr>
          <w:rFonts w:eastAsia="Times New Roman" w:cstheme="minorHAnsi"/>
          <w:color w:val="2F5496" w:themeColor="accent5" w:themeShade="BF"/>
          <w:lang w:eastAsia="en-GB"/>
        </w:rPr>
      </w:pPr>
      <w:bookmarkStart w:id="0" w:name="m_3495559115995766021_m_1685729142956537"/>
      <w:r w:rsidRPr="007837F4">
        <w:rPr>
          <w:rFonts w:eastAsia="Times New Roman" w:cstheme="minorHAnsi"/>
          <w:color w:val="2F5496" w:themeColor="accent5" w:themeShade="BF"/>
          <w:spacing w:val="6"/>
          <w:lang w:eastAsia="en-GB"/>
        </w:rPr>
        <w:t>Had at least 4 encounters to learn about college, apprenticeships and university</w:t>
      </w:r>
    </w:p>
    <w:p w14:paraId="0B2131DA" w14:textId="77777777" w:rsidR="00B230DC" w:rsidRPr="007837F4" w:rsidRDefault="00B230DC" w:rsidP="00806B2D">
      <w:pPr>
        <w:pStyle w:val="ListParagraph"/>
        <w:numPr>
          <w:ilvl w:val="0"/>
          <w:numId w:val="12"/>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Met multiple encounters with employers and previous students</w:t>
      </w:r>
    </w:p>
    <w:p w14:paraId="1382399C" w14:textId="77777777" w:rsidR="00B230DC" w:rsidRPr="007837F4" w:rsidRDefault="00B230DC" w:rsidP="00806B2D">
      <w:pPr>
        <w:pStyle w:val="ListParagraph"/>
        <w:numPr>
          <w:ilvl w:val="0"/>
          <w:numId w:val="12"/>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Had the opportunity to visit a college or 6</w:t>
      </w:r>
      <w:r w:rsidRPr="007837F4">
        <w:rPr>
          <w:rFonts w:eastAsia="Times New Roman" w:cstheme="minorHAnsi"/>
          <w:color w:val="2F5496" w:themeColor="accent5" w:themeShade="BF"/>
          <w:spacing w:val="6"/>
          <w:vertAlign w:val="superscript"/>
          <w:lang w:eastAsia="en-GB"/>
        </w:rPr>
        <w:t>th</w:t>
      </w:r>
      <w:r w:rsidRPr="007837F4">
        <w:rPr>
          <w:rFonts w:eastAsia="Times New Roman" w:cstheme="minorHAnsi"/>
          <w:color w:val="2F5496" w:themeColor="accent5" w:themeShade="BF"/>
          <w:spacing w:val="6"/>
          <w:lang w:eastAsia="en-GB"/>
        </w:rPr>
        <w:t> form for an open evening</w:t>
      </w:r>
    </w:p>
    <w:p w14:paraId="05E8DF1B" w14:textId="77777777" w:rsidR="00B230DC" w:rsidRPr="007837F4" w:rsidRDefault="00B230DC" w:rsidP="00806B2D">
      <w:pPr>
        <w:pStyle w:val="ListParagraph"/>
        <w:numPr>
          <w:ilvl w:val="0"/>
          <w:numId w:val="12"/>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Had the opportunity to visit our careers fair in person and our online careers convention</w:t>
      </w:r>
    </w:p>
    <w:p w14:paraId="5E0CBBAC" w14:textId="77777777" w:rsidR="00B230DC" w:rsidRPr="007837F4" w:rsidRDefault="00B230DC" w:rsidP="00806B2D">
      <w:pPr>
        <w:pStyle w:val="ListParagraph"/>
        <w:numPr>
          <w:ilvl w:val="0"/>
          <w:numId w:val="12"/>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Had the opportunity to take part in careers related trips to college, university or an employer</w:t>
      </w:r>
    </w:p>
    <w:p w14:paraId="2988A4C1" w14:textId="27A9D2D3" w:rsidR="00B230DC" w:rsidRPr="007837F4" w:rsidRDefault="00B230DC" w:rsidP="00806B2D">
      <w:pPr>
        <w:pStyle w:val="ListParagraph"/>
        <w:numPr>
          <w:ilvl w:val="0"/>
          <w:numId w:val="12"/>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Had the opportunity to call into the careers office any time</w:t>
      </w:r>
    </w:p>
    <w:p w14:paraId="0A7742AA" w14:textId="77777777" w:rsidR="007837F4" w:rsidRDefault="007837F4" w:rsidP="007837F4">
      <w:pPr>
        <w:shd w:val="clear" w:color="auto" w:fill="FFFFFF"/>
        <w:spacing w:line="240" w:lineRule="auto"/>
        <w:rPr>
          <w:rFonts w:eastAsia="Times New Roman" w:cstheme="minorHAnsi"/>
          <w:color w:val="2F5496" w:themeColor="accent5" w:themeShade="BF"/>
          <w:lang w:eastAsia="en-GB"/>
        </w:rPr>
      </w:pPr>
    </w:p>
    <w:p w14:paraId="6BD8398B" w14:textId="77777777" w:rsidR="007837F4" w:rsidRDefault="007837F4" w:rsidP="007837F4">
      <w:pPr>
        <w:shd w:val="clear" w:color="auto" w:fill="FFFFFF"/>
        <w:spacing w:line="240" w:lineRule="auto"/>
        <w:rPr>
          <w:rFonts w:eastAsia="Times New Roman" w:cstheme="minorHAnsi"/>
          <w:b/>
          <w:bCs/>
          <w:color w:val="2F5496" w:themeColor="accent5" w:themeShade="BF"/>
          <w:spacing w:val="7"/>
          <w:lang w:eastAsia="en-GB"/>
        </w:rPr>
      </w:pPr>
    </w:p>
    <w:p w14:paraId="512F6065" w14:textId="77777777" w:rsidR="007837F4" w:rsidRDefault="007837F4" w:rsidP="007837F4">
      <w:pPr>
        <w:shd w:val="clear" w:color="auto" w:fill="FFFFFF"/>
        <w:spacing w:line="240" w:lineRule="auto"/>
        <w:rPr>
          <w:rFonts w:eastAsia="Times New Roman" w:cstheme="minorHAnsi"/>
          <w:b/>
          <w:bCs/>
          <w:color w:val="2F5496" w:themeColor="accent5" w:themeShade="BF"/>
          <w:spacing w:val="7"/>
          <w:lang w:eastAsia="en-GB"/>
        </w:rPr>
      </w:pPr>
    </w:p>
    <w:p w14:paraId="4455E54E" w14:textId="77777777" w:rsidR="00D23D12" w:rsidRDefault="00D23D12" w:rsidP="007837F4">
      <w:pPr>
        <w:shd w:val="clear" w:color="auto" w:fill="FFFFFF"/>
        <w:spacing w:line="240" w:lineRule="auto"/>
        <w:rPr>
          <w:rFonts w:eastAsia="Times New Roman" w:cstheme="minorHAnsi"/>
          <w:b/>
          <w:bCs/>
          <w:color w:val="2F5496" w:themeColor="accent5" w:themeShade="BF"/>
          <w:spacing w:val="7"/>
          <w:lang w:eastAsia="en-GB"/>
        </w:rPr>
      </w:pPr>
    </w:p>
    <w:p w14:paraId="04B376BF" w14:textId="77777777" w:rsidR="00D23D12" w:rsidRDefault="00D23D12" w:rsidP="007837F4">
      <w:pPr>
        <w:shd w:val="clear" w:color="auto" w:fill="FFFFFF"/>
        <w:spacing w:line="240" w:lineRule="auto"/>
        <w:rPr>
          <w:rFonts w:eastAsia="Times New Roman" w:cstheme="minorHAnsi"/>
          <w:b/>
          <w:bCs/>
          <w:color w:val="2F5496" w:themeColor="accent5" w:themeShade="BF"/>
          <w:spacing w:val="7"/>
          <w:lang w:eastAsia="en-GB"/>
        </w:rPr>
      </w:pPr>
    </w:p>
    <w:p w14:paraId="7A254FD5" w14:textId="2E4ABFF9" w:rsidR="00B230DC" w:rsidRPr="00DF5DA7" w:rsidRDefault="00B230DC" w:rsidP="007837F4">
      <w:pPr>
        <w:shd w:val="clear" w:color="auto" w:fill="FFFFFF"/>
        <w:spacing w:line="240" w:lineRule="auto"/>
        <w:rPr>
          <w:rFonts w:eastAsia="Times New Roman" w:cstheme="minorHAnsi"/>
          <w:color w:val="2F5496" w:themeColor="accent5" w:themeShade="BF"/>
          <w:lang w:eastAsia="en-GB"/>
        </w:rPr>
      </w:pPr>
      <w:r w:rsidRPr="00DF5DA7">
        <w:rPr>
          <w:rFonts w:eastAsia="Times New Roman" w:cstheme="minorHAnsi"/>
          <w:b/>
          <w:bCs/>
          <w:color w:val="2F5496" w:themeColor="accent5" w:themeShade="BF"/>
          <w:spacing w:val="7"/>
          <w:lang w:eastAsia="en-GB"/>
        </w:rPr>
        <w:t>When you complete Year 9, you will have:</w:t>
      </w:r>
    </w:p>
    <w:p w14:paraId="0474A8C7" w14:textId="77777777" w:rsidR="00B230DC" w:rsidRPr="007837F4" w:rsidRDefault="00B230DC" w:rsidP="00806B2D">
      <w:pPr>
        <w:pStyle w:val="ListParagraph"/>
        <w:numPr>
          <w:ilvl w:val="0"/>
          <w:numId w:val="11"/>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Had at least 4 encounters to learn about college, apprenticeships and university</w:t>
      </w:r>
      <w:bookmarkEnd w:id="0"/>
    </w:p>
    <w:p w14:paraId="0A7B7A4A" w14:textId="77777777" w:rsidR="00B230DC" w:rsidRPr="007837F4" w:rsidRDefault="00B230DC" w:rsidP="00806B2D">
      <w:pPr>
        <w:pStyle w:val="ListParagraph"/>
        <w:numPr>
          <w:ilvl w:val="0"/>
          <w:numId w:val="11"/>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Met multiple encounters with employers and previous students</w:t>
      </w:r>
    </w:p>
    <w:p w14:paraId="3E0F31DD" w14:textId="77777777" w:rsidR="00B230DC" w:rsidRPr="007837F4" w:rsidRDefault="00B230DC" w:rsidP="00806B2D">
      <w:pPr>
        <w:pStyle w:val="ListParagraph"/>
        <w:numPr>
          <w:ilvl w:val="0"/>
          <w:numId w:val="11"/>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Had the opportunity to visit a college or 6</w:t>
      </w:r>
      <w:r w:rsidRPr="007837F4">
        <w:rPr>
          <w:rFonts w:eastAsia="Times New Roman" w:cstheme="minorHAnsi"/>
          <w:color w:val="2F5496" w:themeColor="accent5" w:themeShade="BF"/>
          <w:spacing w:val="6"/>
          <w:vertAlign w:val="superscript"/>
          <w:lang w:eastAsia="en-GB"/>
        </w:rPr>
        <w:t>th</w:t>
      </w:r>
      <w:r w:rsidRPr="007837F4">
        <w:rPr>
          <w:rFonts w:eastAsia="Times New Roman" w:cstheme="minorHAnsi"/>
          <w:color w:val="2F5496" w:themeColor="accent5" w:themeShade="BF"/>
          <w:spacing w:val="6"/>
          <w:lang w:eastAsia="en-GB"/>
        </w:rPr>
        <w:t> form for an open evening</w:t>
      </w:r>
    </w:p>
    <w:p w14:paraId="67F8C1FA" w14:textId="77777777" w:rsidR="00B230DC" w:rsidRPr="007837F4" w:rsidRDefault="00B230DC" w:rsidP="00806B2D">
      <w:pPr>
        <w:pStyle w:val="ListParagraph"/>
        <w:numPr>
          <w:ilvl w:val="0"/>
          <w:numId w:val="11"/>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Had the opportunity to visit our careers fair in person and our online careers convention</w:t>
      </w:r>
    </w:p>
    <w:p w14:paraId="3D029397" w14:textId="77777777" w:rsidR="00B230DC" w:rsidRPr="007837F4" w:rsidRDefault="00B230DC" w:rsidP="00806B2D">
      <w:pPr>
        <w:pStyle w:val="ListParagraph"/>
        <w:numPr>
          <w:ilvl w:val="0"/>
          <w:numId w:val="11"/>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Had the opportunity to take part in careers related trips to college, university or an employer</w:t>
      </w:r>
    </w:p>
    <w:p w14:paraId="26E4ECB6" w14:textId="60BDEA81" w:rsidR="00B230DC" w:rsidRPr="007837F4" w:rsidRDefault="00B230DC" w:rsidP="00806B2D">
      <w:pPr>
        <w:pStyle w:val="ListParagraph"/>
        <w:numPr>
          <w:ilvl w:val="0"/>
          <w:numId w:val="11"/>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Had the opportunity to call into the careers office any time to discuss your options</w:t>
      </w:r>
    </w:p>
    <w:p w14:paraId="70DA2FA7" w14:textId="77777777" w:rsidR="00B230DC" w:rsidRPr="00DF5DA7" w:rsidRDefault="00B230DC" w:rsidP="007837F4">
      <w:pPr>
        <w:shd w:val="clear" w:color="auto" w:fill="FFFFFF"/>
        <w:spacing w:before="120" w:after="120" w:line="240" w:lineRule="auto"/>
        <w:ind w:left="720"/>
        <w:rPr>
          <w:rFonts w:eastAsia="Times New Roman" w:cstheme="minorHAnsi"/>
          <w:color w:val="2F5496" w:themeColor="accent5" w:themeShade="BF"/>
          <w:lang w:eastAsia="en-GB"/>
        </w:rPr>
      </w:pPr>
    </w:p>
    <w:p w14:paraId="3759C853" w14:textId="77777777" w:rsidR="00B230DC" w:rsidRPr="00DF5DA7" w:rsidRDefault="00B230DC" w:rsidP="007837F4">
      <w:pPr>
        <w:shd w:val="clear" w:color="auto" w:fill="FFFFFF"/>
        <w:spacing w:line="240" w:lineRule="auto"/>
        <w:rPr>
          <w:rFonts w:eastAsia="Times New Roman" w:cstheme="minorHAnsi"/>
          <w:color w:val="2F5496" w:themeColor="accent5" w:themeShade="BF"/>
          <w:lang w:eastAsia="en-GB"/>
        </w:rPr>
      </w:pPr>
      <w:r w:rsidRPr="00DF5DA7">
        <w:rPr>
          <w:rFonts w:eastAsia="Times New Roman" w:cstheme="minorHAnsi"/>
          <w:b/>
          <w:bCs/>
          <w:color w:val="2F5496" w:themeColor="accent5" w:themeShade="BF"/>
          <w:spacing w:val="7"/>
          <w:lang w:eastAsia="en-GB"/>
        </w:rPr>
        <w:t>When you complete Year 10, you should have:</w:t>
      </w:r>
    </w:p>
    <w:p w14:paraId="0A66F990" w14:textId="794CFFA3" w:rsidR="00B230DC" w:rsidRPr="007837F4" w:rsidRDefault="00B230DC" w:rsidP="00806B2D">
      <w:pPr>
        <w:pStyle w:val="ListParagraph"/>
        <w:numPr>
          <w:ilvl w:val="0"/>
          <w:numId w:val="10"/>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Attended at least two college or sixth form open evenings</w:t>
      </w:r>
    </w:p>
    <w:p w14:paraId="2B80C1E3" w14:textId="2222FC00" w:rsidR="00B230DC" w:rsidRPr="007837F4" w:rsidRDefault="00B230DC" w:rsidP="00806B2D">
      <w:pPr>
        <w:pStyle w:val="ListParagraph"/>
        <w:numPr>
          <w:ilvl w:val="0"/>
          <w:numId w:val="10"/>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Had at least 4 encounters to learn about college, apprenticeships and university</w:t>
      </w:r>
    </w:p>
    <w:p w14:paraId="059ADA44" w14:textId="4A5C5182" w:rsidR="00B230DC" w:rsidRPr="007837F4" w:rsidRDefault="00B230DC" w:rsidP="00806B2D">
      <w:pPr>
        <w:pStyle w:val="ListParagraph"/>
        <w:numPr>
          <w:ilvl w:val="0"/>
          <w:numId w:val="10"/>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Had multiple 1:1s with the Careers Team to discuss work experience and progression beyond school</w:t>
      </w:r>
    </w:p>
    <w:p w14:paraId="20B40A0B" w14:textId="6FDAC01E" w:rsidR="00B230DC" w:rsidRPr="007837F4" w:rsidRDefault="00B230DC" w:rsidP="00806B2D">
      <w:pPr>
        <w:pStyle w:val="ListParagraph"/>
        <w:numPr>
          <w:ilvl w:val="0"/>
          <w:numId w:val="10"/>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Completed a week of work experience</w:t>
      </w:r>
    </w:p>
    <w:p w14:paraId="35F20956" w14:textId="4C83DECB" w:rsidR="00B230DC" w:rsidRPr="007837F4" w:rsidRDefault="00B230DC" w:rsidP="00806B2D">
      <w:pPr>
        <w:pStyle w:val="ListParagraph"/>
        <w:numPr>
          <w:ilvl w:val="0"/>
          <w:numId w:val="10"/>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Finished your CV and attended mock interview day</w:t>
      </w:r>
    </w:p>
    <w:p w14:paraId="215CEAB5" w14:textId="1ECD8BA6" w:rsidR="00B230DC" w:rsidRPr="007837F4" w:rsidRDefault="00B230DC" w:rsidP="00806B2D">
      <w:pPr>
        <w:pStyle w:val="ListParagraph"/>
        <w:numPr>
          <w:ilvl w:val="0"/>
          <w:numId w:val="10"/>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Attended a College Taster Day trip with school</w:t>
      </w:r>
    </w:p>
    <w:p w14:paraId="04A4D9A8" w14:textId="762E0B56" w:rsidR="00B230DC" w:rsidRPr="007837F4" w:rsidRDefault="00B230DC" w:rsidP="00806B2D">
      <w:pPr>
        <w:pStyle w:val="ListParagraph"/>
        <w:numPr>
          <w:ilvl w:val="0"/>
          <w:numId w:val="10"/>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Visited our careers fair in person and our online careers convention</w:t>
      </w:r>
    </w:p>
    <w:p w14:paraId="54EBEEBF" w14:textId="6591E0C7" w:rsidR="00B230DC" w:rsidRDefault="00B230DC" w:rsidP="00806B2D">
      <w:pPr>
        <w:pStyle w:val="ListParagraph"/>
        <w:numPr>
          <w:ilvl w:val="0"/>
          <w:numId w:val="10"/>
        </w:numPr>
        <w:shd w:val="clear" w:color="auto" w:fill="FFFFFF"/>
        <w:spacing w:before="120" w:after="120" w:line="276" w:lineRule="auto"/>
        <w:rPr>
          <w:rFonts w:eastAsia="Times New Roman" w:cstheme="minorHAnsi"/>
          <w:color w:val="2F5496" w:themeColor="accent5" w:themeShade="BF"/>
          <w:spacing w:val="6"/>
          <w:lang w:eastAsia="en-GB"/>
        </w:rPr>
      </w:pPr>
      <w:r w:rsidRPr="007837F4">
        <w:rPr>
          <w:rFonts w:eastAsia="Times New Roman" w:cstheme="minorHAnsi"/>
          <w:color w:val="2F5496" w:themeColor="accent5" w:themeShade="BF"/>
          <w:spacing w:val="6"/>
          <w:lang w:eastAsia="en-GB"/>
        </w:rPr>
        <w:t>Had the opportunity to take part in careers related trips to college, university or an employer</w:t>
      </w:r>
    </w:p>
    <w:p w14:paraId="286930B3" w14:textId="7D2922F0" w:rsidR="007837F4" w:rsidRDefault="007837F4" w:rsidP="007837F4">
      <w:pPr>
        <w:shd w:val="clear" w:color="auto" w:fill="FFFFFF"/>
        <w:spacing w:before="120" w:after="120" w:line="276" w:lineRule="auto"/>
        <w:rPr>
          <w:rFonts w:eastAsia="Times New Roman" w:cstheme="minorHAnsi"/>
          <w:color w:val="2F5496" w:themeColor="accent5" w:themeShade="BF"/>
          <w:spacing w:val="6"/>
          <w:lang w:eastAsia="en-GB"/>
        </w:rPr>
      </w:pPr>
    </w:p>
    <w:p w14:paraId="2E2E4CAC" w14:textId="41402326" w:rsidR="007837F4" w:rsidRDefault="007837F4" w:rsidP="007837F4">
      <w:pPr>
        <w:shd w:val="clear" w:color="auto" w:fill="FFFFFF"/>
        <w:spacing w:before="120" w:after="120" w:line="276" w:lineRule="auto"/>
        <w:rPr>
          <w:rFonts w:eastAsia="Times New Roman" w:cstheme="minorHAnsi"/>
          <w:color w:val="2F5496" w:themeColor="accent5" w:themeShade="BF"/>
          <w:spacing w:val="6"/>
          <w:lang w:eastAsia="en-GB"/>
        </w:rPr>
      </w:pPr>
    </w:p>
    <w:p w14:paraId="54913947" w14:textId="624F35C7" w:rsidR="007837F4" w:rsidRDefault="007837F4" w:rsidP="007837F4">
      <w:pPr>
        <w:shd w:val="clear" w:color="auto" w:fill="FFFFFF"/>
        <w:spacing w:before="120" w:after="120" w:line="276" w:lineRule="auto"/>
        <w:rPr>
          <w:rFonts w:eastAsia="Times New Roman" w:cstheme="minorHAnsi"/>
          <w:color w:val="2F5496" w:themeColor="accent5" w:themeShade="BF"/>
          <w:spacing w:val="6"/>
          <w:lang w:eastAsia="en-GB"/>
        </w:rPr>
      </w:pPr>
    </w:p>
    <w:p w14:paraId="13CEFD18" w14:textId="06D0477B" w:rsidR="007837F4" w:rsidRDefault="007837F4" w:rsidP="007837F4">
      <w:pPr>
        <w:shd w:val="clear" w:color="auto" w:fill="FFFFFF"/>
        <w:spacing w:before="120" w:after="120" w:line="276" w:lineRule="auto"/>
        <w:rPr>
          <w:rFonts w:eastAsia="Times New Roman" w:cstheme="minorHAnsi"/>
          <w:color w:val="2F5496" w:themeColor="accent5" w:themeShade="BF"/>
          <w:spacing w:val="6"/>
          <w:lang w:eastAsia="en-GB"/>
        </w:rPr>
      </w:pPr>
    </w:p>
    <w:p w14:paraId="0B83AB17" w14:textId="77777777" w:rsidR="00D23D12" w:rsidRDefault="00D23D12" w:rsidP="007837F4">
      <w:pPr>
        <w:shd w:val="clear" w:color="auto" w:fill="FFFFFF"/>
        <w:spacing w:line="240" w:lineRule="auto"/>
        <w:rPr>
          <w:rFonts w:eastAsia="Times New Roman" w:cstheme="minorHAnsi"/>
          <w:color w:val="2F5496" w:themeColor="accent5" w:themeShade="BF"/>
          <w:spacing w:val="6"/>
          <w:lang w:eastAsia="en-GB"/>
        </w:rPr>
      </w:pPr>
    </w:p>
    <w:p w14:paraId="7A32F9B6" w14:textId="1DC5B635" w:rsidR="00B230DC" w:rsidRPr="00DF5DA7" w:rsidRDefault="00B230DC" w:rsidP="007837F4">
      <w:pPr>
        <w:shd w:val="clear" w:color="auto" w:fill="FFFFFF"/>
        <w:spacing w:line="240" w:lineRule="auto"/>
        <w:rPr>
          <w:rFonts w:eastAsia="Times New Roman" w:cstheme="minorHAnsi"/>
          <w:color w:val="2F5496" w:themeColor="accent5" w:themeShade="BF"/>
          <w:lang w:eastAsia="en-GB"/>
        </w:rPr>
      </w:pPr>
      <w:r w:rsidRPr="00DF5DA7">
        <w:rPr>
          <w:rFonts w:eastAsia="Times New Roman" w:cstheme="minorHAnsi"/>
          <w:b/>
          <w:bCs/>
          <w:color w:val="2F5496" w:themeColor="accent5" w:themeShade="BF"/>
          <w:spacing w:val="7"/>
          <w:lang w:eastAsia="en-GB"/>
        </w:rPr>
        <w:t>When you complete Year 11, you should have:</w:t>
      </w:r>
    </w:p>
    <w:p w14:paraId="10A2C3A4" w14:textId="738C047A" w:rsidR="00B230DC" w:rsidRPr="007837F4" w:rsidRDefault="00B230DC" w:rsidP="00806B2D">
      <w:pPr>
        <w:pStyle w:val="ListParagraph"/>
        <w:numPr>
          <w:ilvl w:val="0"/>
          <w:numId w:val="14"/>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Visited the Careers Office for a progression meeting</w:t>
      </w:r>
    </w:p>
    <w:p w14:paraId="4F381C41" w14:textId="6259C8C1" w:rsidR="00B230DC" w:rsidRPr="007837F4" w:rsidRDefault="00B230DC" w:rsidP="00806B2D">
      <w:pPr>
        <w:pStyle w:val="ListParagraph"/>
        <w:numPr>
          <w:ilvl w:val="0"/>
          <w:numId w:val="14"/>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Completed college, 6</w:t>
      </w:r>
      <w:r w:rsidRPr="007837F4">
        <w:rPr>
          <w:rFonts w:eastAsia="Times New Roman" w:cstheme="minorHAnsi"/>
          <w:color w:val="2F5496" w:themeColor="accent5" w:themeShade="BF"/>
          <w:spacing w:val="6"/>
          <w:vertAlign w:val="superscript"/>
          <w:lang w:eastAsia="en-GB"/>
        </w:rPr>
        <w:t>th</w:t>
      </w:r>
      <w:r w:rsidRPr="007837F4">
        <w:rPr>
          <w:rFonts w:eastAsia="Times New Roman" w:cstheme="minorHAnsi"/>
          <w:color w:val="2F5496" w:themeColor="accent5" w:themeShade="BF"/>
          <w:spacing w:val="6"/>
          <w:lang w:eastAsia="en-GB"/>
        </w:rPr>
        <w:t> form and / or apprenticeship applications for your next step beyond school</w:t>
      </w:r>
    </w:p>
    <w:p w14:paraId="36A0D3DD" w14:textId="1387673D" w:rsidR="00B230DC" w:rsidRPr="007837F4" w:rsidRDefault="00B230DC" w:rsidP="00806B2D">
      <w:pPr>
        <w:pStyle w:val="ListParagraph"/>
        <w:numPr>
          <w:ilvl w:val="0"/>
          <w:numId w:val="14"/>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Attended application interviews at colleges and/or sixth forms with places offered</w:t>
      </w:r>
    </w:p>
    <w:p w14:paraId="52EC8E7D" w14:textId="4672A597" w:rsidR="00B230DC" w:rsidRPr="007837F4" w:rsidRDefault="00B230DC" w:rsidP="00806B2D">
      <w:pPr>
        <w:pStyle w:val="ListParagraph"/>
        <w:numPr>
          <w:ilvl w:val="0"/>
          <w:numId w:val="14"/>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A general plan of your career pathway</w:t>
      </w:r>
    </w:p>
    <w:p w14:paraId="58233D02" w14:textId="00DE2634" w:rsidR="00B230DC" w:rsidRPr="007837F4" w:rsidRDefault="00B230DC" w:rsidP="00806B2D">
      <w:pPr>
        <w:pStyle w:val="ListParagraph"/>
        <w:numPr>
          <w:ilvl w:val="0"/>
          <w:numId w:val="14"/>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Attended or had the opportunity to attend further college and 6</w:t>
      </w:r>
      <w:r w:rsidRPr="007837F4">
        <w:rPr>
          <w:rFonts w:eastAsia="Times New Roman" w:cstheme="minorHAnsi"/>
          <w:color w:val="2F5496" w:themeColor="accent5" w:themeShade="BF"/>
          <w:spacing w:val="6"/>
          <w:vertAlign w:val="superscript"/>
          <w:lang w:eastAsia="en-GB"/>
        </w:rPr>
        <w:t>th</w:t>
      </w:r>
      <w:r w:rsidRPr="007837F4">
        <w:rPr>
          <w:rFonts w:eastAsia="Times New Roman" w:cstheme="minorHAnsi"/>
          <w:color w:val="2F5496" w:themeColor="accent5" w:themeShade="BF"/>
          <w:spacing w:val="6"/>
          <w:lang w:eastAsia="en-GB"/>
        </w:rPr>
        <w:t> form taster activities on weekends or half term</w:t>
      </w:r>
    </w:p>
    <w:p w14:paraId="5AE84945" w14:textId="3074F6BF" w:rsidR="00B230DC" w:rsidRPr="007837F4" w:rsidRDefault="00B230DC" w:rsidP="00806B2D">
      <w:pPr>
        <w:pStyle w:val="ListParagraph"/>
        <w:numPr>
          <w:ilvl w:val="0"/>
          <w:numId w:val="14"/>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Attended at least two college or sixth form open evenings</w:t>
      </w:r>
    </w:p>
    <w:p w14:paraId="1C4FCA37" w14:textId="5EA1C59F" w:rsidR="00B230DC" w:rsidRPr="007837F4" w:rsidRDefault="00B230DC" w:rsidP="00806B2D">
      <w:pPr>
        <w:pStyle w:val="ListParagraph"/>
        <w:numPr>
          <w:ilvl w:val="0"/>
          <w:numId w:val="14"/>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Had at least 4 encounters to learn about college, apprenticeships and university</w:t>
      </w:r>
    </w:p>
    <w:p w14:paraId="3C0D53E8" w14:textId="05C5DA36" w:rsidR="00B230DC" w:rsidRPr="007837F4" w:rsidRDefault="00B230DC" w:rsidP="00806B2D">
      <w:pPr>
        <w:pStyle w:val="ListParagraph"/>
        <w:numPr>
          <w:ilvl w:val="0"/>
          <w:numId w:val="14"/>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Attended a College Taster Day trip with school</w:t>
      </w:r>
    </w:p>
    <w:p w14:paraId="6658C066" w14:textId="5A9F9EEF" w:rsidR="00B230DC" w:rsidRPr="007837F4" w:rsidRDefault="00B230DC" w:rsidP="00806B2D">
      <w:pPr>
        <w:pStyle w:val="ListParagraph"/>
        <w:numPr>
          <w:ilvl w:val="0"/>
          <w:numId w:val="14"/>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Visited our careers fair in person and our online careers convention</w:t>
      </w:r>
    </w:p>
    <w:p w14:paraId="44DC261A" w14:textId="2689C52F" w:rsidR="00B230DC" w:rsidRPr="007837F4" w:rsidRDefault="00B230DC" w:rsidP="00806B2D">
      <w:pPr>
        <w:pStyle w:val="ListParagraph"/>
        <w:numPr>
          <w:ilvl w:val="0"/>
          <w:numId w:val="14"/>
        </w:numPr>
        <w:shd w:val="clear" w:color="auto" w:fill="FFFFFF"/>
        <w:spacing w:before="120" w:after="120" w:line="276" w:lineRule="auto"/>
        <w:rPr>
          <w:rFonts w:eastAsia="Times New Roman" w:cstheme="minorHAnsi"/>
          <w:color w:val="2F5496" w:themeColor="accent5" w:themeShade="BF"/>
          <w:lang w:eastAsia="en-GB"/>
        </w:rPr>
      </w:pPr>
      <w:r w:rsidRPr="007837F4">
        <w:rPr>
          <w:rFonts w:eastAsia="Times New Roman" w:cstheme="minorHAnsi"/>
          <w:color w:val="2F5496" w:themeColor="accent5" w:themeShade="BF"/>
          <w:spacing w:val="6"/>
          <w:lang w:eastAsia="en-GB"/>
        </w:rPr>
        <w:t>Had the opportunity to call into the careers office any time to discuss your options beyond school</w:t>
      </w:r>
    </w:p>
    <w:p w14:paraId="49175B7B" w14:textId="45E5D810" w:rsidR="00B230DC" w:rsidRPr="00417FD1" w:rsidRDefault="00B230DC" w:rsidP="00B83CA2">
      <w:pPr>
        <w:pStyle w:val="ListParagraph"/>
        <w:numPr>
          <w:ilvl w:val="0"/>
          <w:numId w:val="14"/>
        </w:numPr>
        <w:shd w:val="clear" w:color="auto" w:fill="FFFFFF"/>
        <w:spacing w:before="120" w:after="0" w:line="240" w:lineRule="auto"/>
        <w:rPr>
          <w:rFonts w:cstheme="minorHAnsi"/>
          <w:color w:val="2F5496" w:themeColor="accent5" w:themeShade="BF"/>
        </w:rPr>
      </w:pPr>
      <w:r w:rsidRPr="00417FD1">
        <w:rPr>
          <w:rFonts w:eastAsia="Times New Roman" w:cstheme="minorHAnsi"/>
          <w:color w:val="2F5496" w:themeColor="accent5" w:themeShade="BF"/>
          <w:spacing w:val="6"/>
          <w:lang w:eastAsia="en-GB"/>
        </w:rPr>
        <w:t>Had the opportunity to access further help and support with your transition beyond school if you need it</w:t>
      </w:r>
    </w:p>
    <w:p w14:paraId="1D9EC896" w14:textId="77777777" w:rsidR="00417FD1" w:rsidRPr="00417FD1" w:rsidRDefault="00417FD1" w:rsidP="00417FD1">
      <w:pPr>
        <w:shd w:val="clear" w:color="auto" w:fill="FFFFFF"/>
        <w:spacing w:before="120" w:after="0" w:line="240" w:lineRule="auto"/>
        <w:rPr>
          <w:rFonts w:cstheme="minorHAnsi"/>
          <w:color w:val="2F5496" w:themeColor="accent5" w:themeShade="BF"/>
        </w:rPr>
      </w:pPr>
    </w:p>
    <w:p w14:paraId="41C93267" w14:textId="0D9EBD5A" w:rsidR="00365DD5" w:rsidRPr="00DF5DA7" w:rsidRDefault="00291EA5" w:rsidP="00D23D12">
      <w:pPr>
        <w:spacing w:after="0" w:line="240" w:lineRule="auto"/>
        <w:jc w:val="center"/>
        <w:rPr>
          <w:rFonts w:cstheme="minorHAnsi"/>
          <w:color w:val="2F5496" w:themeColor="accent5" w:themeShade="BF"/>
        </w:rPr>
      </w:pPr>
      <w:r>
        <w:rPr>
          <w:rFonts w:cstheme="minorHAnsi"/>
          <w:noProof/>
          <w:color w:val="2F5496" w:themeColor="accent5" w:themeShade="BF"/>
        </w:rPr>
        <w:drawing>
          <wp:inline distT="0" distB="0" distL="0" distR="0" wp14:anchorId="6F3BF4AC" wp14:editId="4621B323">
            <wp:extent cx="1469302" cy="2070994"/>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92137" cy="2103179"/>
                    </a:xfrm>
                    <a:prstGeom prst="rect">
                      <a:avLst/>
                    </a:prstGeom>
                    <a:noFill/>
                  </pic:spPr>
                </pic:pic>
              </a:graphicData>
            </a:graphic>
          </wp:inline>
        </w:drawing>
      </w:r>
      <w:r w:rsidR="00A864D8">
        <w:rPr>
          <w:rFonts w:cstheme="minorHAnsi"/>
          <w:color w:val="2F5496" w:themeColor="accent5" w:themeShade="BF"/>
        </w:rPr>
        <w:t xml:space="preserve">     </w:t>
      </w:r>
      <w:r w:rsidR="00A864D8">
        <w:rPr>
          <w:rFonts w:cstheme="minorHAnsi"/>
          <w:noProof/>
          <w:color w:val="2F5496" w:themeColor="accent5" w:themeShade="BF"/>
        </w:rPr>
        <w:drawing>
          <wp:inline distT="0" distB="0" distL="0" distR="0" wp14:anchorId="3B990875" wp14:editId="642FE5BA">
            <wp:extent cx="1451999" cy="20466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62356" cy="2061203"/>
                    </a:xfrm>
                    <a:prstGeom prst="rect">
                      <a:avLst/>
                    </a:prstGeom>
                    <a:noFill/>
                  </pic:spPr>
                </pic:pic>
              </a:graphicData>
            </a:graphic>
          </wp:inline>
        </w:drawing>
      </w:r>
      <w:r w:rsidR="00A864D8">
        <w:rPr>
          <w:rFonts w:cstheme="minorHAnsi"/>
          <w:color w:val="2F5496" w:themeColor="accent5" w:themeShade="BF"/>
        </w:rPr>
        <w:t xml:space="preserve">     </w:t>
      </w:r>
      <w:r w:rsidR="00A864D8">
        <w:rPr>
          <w:rFonts w:cstheme="minorHAnsi"/>
          <w:noProof/>
          <w:color w:val="2F5496" w:themeColor="accent5" w:themeShade="BF"/>
        </w:rPr>
        <w:drawing>
          <wp:inline distT="0" distB="0" distL="0" distR="0" wp14:anchorId="64606ACB" wp14:editId="63DBA641">
            <wp:extent cx="1462361" cy="2061210"/>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04075" cy="2120006"/>
                    </a:xfrm>
                    <a:prstGeom prst="rect">
                      <a:avLst/>
                    </a:prstGeom>
                    <a:noFill/>
                  </pic:spPr>
                </pic:pic>
              </a:graphicData>
            </a:graphic>
          </wp:inline>
        </w:drawing>
      </w:r>
      <w:r w:rsidR="00A864D8">
        <w:rPr>
          <w:rFonts w:cstheme="minorHAnsi"/>
          <w:color w:val="2F5496" w:themeColor="accent5" w:themeShade="BF"/>
        </w:rPr>
        <w:t xml:space="preserve">     </w:t>
      </w:r>
      <w:r w:rsidR="00A864D8">
        <w:rPr>
          <w:rFonts w:cstheme="minorHAnsi"/>
          <w:noProof/>
          <w:color w:val="2F5496" w:themeColor="accent5" w:themeShade="BF"/>
        </w:rPr>
        <w:drawing>
          <wp:inline distT="0" distB="0" distL="0" distR="0" wp14:anchorId="578C510F" wp14:editId="08739B18">
            <wp:extent cx="1414042" cy="1993104"/>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42037" cy="2032563"/>
                    </a:xfrm>
                    <a:prstGeom prst="rect">
                      <a:avLst/>
                    </a:prstGeom>
                    <a:noFill/>
                  </pic:spPr>
                </pic:pic>
              </a:graphicData>
            </a:graphic>
          </wp:inline>
        </w:drawing>
      </w:r>
      <w:r w:rsidR="00A864D8">
        <w:rPr>
          <w:rFonts w:cstheme="minorHAnsi"/>
          <w:color w:val="2F5496" w:themeColor="accent5" w:themeShade="BF"/>
        </w:rPr>
        <w:t xml:space="preserve">     </w:t>
      </w:r>
      <w:r w:rsidR="00A864D8">
        <w:rPr>
          <w:rFonts w:cstheme="minorHAnsi"/>
          <w:noProof/>
          <w:color w:val="2F5496" w:themeColor="accent5" w:themeShade="BF"/>
        </w:rPr>
        <w:drawing>
          <wp:inline distT="0" distB="0" distL="0" distR="0" wp14:anchorId="6C606BFC" wp14:editId="246FCC81">
            <wp:extent cx="1413886" cy="1992884"/>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34149" cy="2021445"/>
                    </a:xfrm>
                    <a:prstGeom prst="rect">
                      <a:avLst/>
                    </a:prstGeom>
                    <a:noFill/>
                  </pic:spPr>
                </pic:pic>
              </a:graphicData>
            </a:graphic>
          </wp:inline>
        </w:drawing>
      </w:r>
    </w:p>
    <w:p w14:paraId="5E9F7D98" w14:textId="65663F87" w:rsidR="001105EF" w:rsidRPr="00DF5DA7" w:rsidRDefault="001105EF" w:rsidP="00792EC8">
      <w:pPr>
        <w:rPr>
          <w:rFonts w:eastAsia="Times New Roman" w:cstheme="minorHAnsi"/>
          <w:color w:val="2F5496" w:themeColor="accent5" w:themeShade="BF"/>
          <w:lang w:eastAsia="en-GB"/>
        </w:rPr>
      </w:pPr>
    </w:p>
    <w:p w14:paraId="27A22ACE" w14:textId="7BB33374" w:rsidR="00DB7596" w:rsidRPr="00DF5DA7" w:rsidRDefault="00DB7596" w:rsidP="00530E1D">
      <w:pPr>
        <w:pBdr>
          <w:top w:val="nil"/>
          <w:left w:val="nil"/>
          <w:bottom w:val="nil"/>
          <w:right w:val="nil"/>
          <w:between w:val="nil"/>
        </w:pBdr>
        <w:tabs>
          <w:tab w:val="center" w:pos="4513"/>
          <w:tab w:val="right" w:pos="9026"/>
        </w:tabs>
        <w:spacing w:after="0" w:line="240" w:lineRule="auto"/>
        <w:rPr>
          <w:rFonts w:eastAsia="Verdana" w:cstheme="minorHAnsi"/>
          <w:b/>
          <w:color w:val="2F5496" w:themeColor="accent5" w:themeShade="BF"/>
        </w:rPr>
      </w:pPr>
    </w:p>
    <w:sectPr w:rsidR="00DB7596" w:rsidRPr="00DF5DA7" w:rsidSect="00324C1B">
      <w:headerReference w:type="default" r:id="rId43"/>
      <w:footerReference w:type="default" r:id="rId44"/>
      <w:pgSz w:w="16838" w:h="11906" w:orient="landscape"/>
      <w:pgMar w:top="1440" w:right="1440" w:bottom="1440" w:left="1418" w:header="142"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4C7921" w14:textId="77777777" w:rsidR="00040359" w:rsidRDefault="00040359" w:rsidP="00F060F0">
      <w:pPr>
        <w:spacing w:after="0" w:line="240" w:lineRule="auto"/>
      </w:pPr>
      <w:r>
        <w:separator/>
      </w:r>
    </w:p>
  </w:endnote>
  <w:endnote w:type="continuationSeparator" w:id="0">
    <w:p w14:paraId="39BCAAEC" w14:textId="77777777" w:rsidR="00040359" w:rsidRDefault="00040359" w:rsidP="00F060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47F01" w14:textId="77777777" w:rsidR="00EB50D3" w:rsidRDefault="00EB50D3" w:rsidP="00D34114">
    <w:pPr>
      <w:pStyle w:val="Footer"/>
      <w:jc w:val="center"/>
    </w:pPr>
    <w:r w:rsidRPr="00392884">
      <w:rPr>
        <w:rFonts w:ascii="Arial" w:eastAsia="Times New Roman" w:hAnsi="Arial" w:cs="Arial"/>
        <w:noProof/>
        <w:color w:val="222222"/>
        <w:sz w:val="19"/>
        <w:szCs w:val="19"/>
        <w:lang w:eastAsia="en-GB"/>
      </w:rPr>
      <w:drawing>
        <wp:inline distT="0" distB="0" distL="0" distR="0" wp14:anchorId="2D5B1F9D" wp14:editId="1BD88D7A">
          <wp:extent cx="1028700" cy="687403"/>
          <wp:effectExtent l="0" t="0" r="0" b="0"/>
          <wp:docPr id="6" name="Picture 6" descr="N:\Desktop\PLT 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Desktop\PLT logo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51274" cy="702487"/>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CFCC98" w14:textId="77777777" w:rsidR="00040359" w:rsidRDefault="00040359" w:rsidP="00F060F0">
      <w:pPr>
        <w:spacing w:after="0" w:line="240" w:lineRule="auto"/>
      </w:pPr>
      <w:r>
        <w:separator/>
      </w:r>
    </w:p>
  </w:footnote>
  <w:footnote w:type="continuationSeparator" w:id="0">
    <w:p w14:paraId="7976AA7C" w14:textId="77777777" w:rsidR="00040359" w:rsidRDefault="00040359" w:rsidP="00F060F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DF47E0" w14:textId="77777777" w:rsidR="00C16577" w:rsidRDefault="007E216B" w:rsidP="007E216B">
    <w:pPr>
      <w:pStyle w:val="Header"/>
      <w:tabs>
        <w:tab w:val="clear" w:pos="4513"/>
        <w:tab w:val="clear" w:pos="9026"/>
        <w:tab w:val="right" w:pos="13958"/>
      </w:tabs>
      <w:ind w:hanging="709"/>
      <w:jc w:val="right"/>
    </w:pPr>
    <w:r>
      <w:rPr>
        <w:rFonts w:ascii="Arial" w:eastAsia="Times New Roman" w:hAnsi="Arial" w:cs="Arial"/>
        <w:noProof/>
        <w:color w:val="222222"/>
        <w:sz w:val="19"/>
        <w:szCs w:val="19"/>
        <w:lang w:eastAsia="en-GB"/>
      </w:rPr>
      <w:t xml:space="preserve">                                                                                                                                                                                              </w:t>
    </w:r>
  </w:p>
  <w:p w14:paraId="53D50E80" w14:textId="77777777" w:rsidR="00C16577" w:rsidRDefault="00EB50D3" w:rsidP="00EB50D3">
    <w:pPr>
      <w:pStyle w:val="Header"/>
      <w:tabs>
        <w:tab w:val="clear" w:pos="4513"/>
        <w:tab w:val="clear" w:pos="9026"/>
        <w:tab w:val="left" w:pos="2352"/>
      </w:tabs>
      <w:jc w:val="center"/>
    </w:pPr>
    <w:r>
      <w:rPr>
        <w:noProof/>
        <w:lang w:eastAsia="en-GB"/>
      </w:rPr>
      <w:drawing>
        <wp:inline distT="0" distB="0" distL="0" distR="0" wp14:anchorId="175EBEC9" wp14:editId="28C9DB7F">
          <wp:extent cx="1005104" cy="944880"/>
          <wp:effectExtent l="0" t="0" r="508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48925" cy="986076"/>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602BF"/>
    <w:multiLevelType w:val="hybridMultilevel"/>
    <w:tmpl w:val="2C2E55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0FE01CC"/>
    <w:multiLevelType w:val="hybridMultilevel"/>
    <w:tmpl w:val="7DFCB0B2"/>
    <w:lvl w:ilvl="0" w:tplc="AD02D7A8">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AEF07C4"/>
    <w:multiLevelType w:val="hybridMultilevel"/>
    <w:tmpl w:val="19CA9F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20259FA"/>
    <w:multiLevelType w:val="hybridMultilevel"/>
    <w:tmpl w:val="463AAA7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262F0A18"/>
    <w:multiLevelType w:val="hybridMultilevel"/>
    <w:tmpl w:val="B748D9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82F5BC5"/>
    <w:multiLevelType w:val="hybridMultilevel"/>
    <w:tmpl w:val="9A80CB8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2D704DFA"/>
    <w:multiLevelType w:val="hybridMultilevel"/>
    <w:tmpl w:val="83ACBF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E9E0D79"/>
    <w:multiLevelType w:val="hybridMultilevel"/>
    <w:tmpl w:val="3878CA2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30FD0BD2"/>
    <w:multiLevelType w:val="hybridMultilevel"/>
    <w:tmpl w:val="2D6E59B2"/>
    <w:lvl w:ilvl="0" w:tplc="08090001">
      <w:start w:val="1"/>
      <w:numFmt w:val="bullet"/>
      <w:lvlText w:val=""/>
      <w:lvlJc w:val="left"/>
      <w:pPr>
        <w:ind w:left="720" w:hanging="360"/>
      </w:pPr>
      <w:rPr>
        <w:rFonts w:ascii="Symbol" w:hAnsi="Symbol" w:hint="default"/>
      </w:rPr>
    </w:lvl>
    <w:lvl w:ilvl="1" w:tplc="25CEA9CE">
      <w:numFmt w:val="bullet"/>
      <w:lvlText w:val="•"/>
      <w:lvlJc w:val="left"/>
      <w:pPr>
        <w:ind w:left="1800" w:hanging="720"/>
      </w:pPr>
      <w:rPr>
        <w:rFonts w:ascii="Calibri" w:eastAsiaTheme="minorHAns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A0770FB"/>
    <w:multiLevelType w:val="hybridMultilevel"/>
    <w:tmpl w:val="420AC6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ADB11DA"/>
    <w:multiLevelType w:val="hybridMultilevel"/>
    <w:tmpl w:val="F56CDB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E3235D6"/>
    <w:multiLevelType w:val="hybridMultilevel"/>
    <w:tmpl w:val="21089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0640737"/>
    <w:multiLevelType w:val="hybridMultilevel"/>
    <w:tmpl w:val="F01C0F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96275B9"/>
    <w:multiLevelType w:val="hybridMultilevel"/>
    <w:tmpl w:val="FC8E7A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963275B"/>
    <w:multiLevelType w:val="multilevel"/>
    <w:tmpl w:val="1046CCDE"/>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libri Light" w:eastAsiaTheme="minorHAnsi" w:hAnsi="Calibri Light" w:cs="Calibri Light"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53180D85"/>
    <w:multiLevelType w:val="multilevel"/>
    <w:tmpl w:val="B77A5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9F96957"/>
    <w:multiLevelType w:val="hybridMultilevel"/>
    <w:tmpl w:val="FB9E93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6EC83D3E"/>
    <w:multiLevelType w:val="hybridMultilevel"/>
    <w:tmpl w:val="864A56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ECB3DAC"/>
    <w:multiLevelType w:val="hybridMultilevel"/>
    <w:tmpl w:val="7DFCA9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7391474"/>
    <w:multiLevelType w:val="hybridMultilevel"/>
    <w:tmpl w:val="A79A3E3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7A1E20AC"/>
    <w:multiLevelType w:val="hybridMultilevel"/>
    <w:tmpl w:val="26FE3E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45881142">
    <w:abstractNumId w:val="1"/>
  </w:num>
  <w:num w:numId="2" w16cid:durableId="1923877360">
    <w:abstractNumId w:val="14"/>
  </w:num>
  <w:num w:numId="3" w16cid:durableId="1869178516">
    <w:abstractNumId w:val="10"/>
  </w:num>
  <w:num w:numId="4" w16cid:durableId="822893796">
    <w:abstractNumId w:val="8"/>
  </w:num>
  <w:num w:numId="5" w16cid:durableId="1805272466">
    <w:abstractNumId w:val="11"/>
  </w:num>
  <w:num w:numId="6" w16cid:durableId="1449472999">
    <w:abstractNumId w:val="2"/>
  </w:num>
  <w:num w:numId="7" w16cid:durableId="1591160813">
    <w:abstractNumId w:val="15"/>
  </w:num>
  <w:num w:numId="8" w16cid:durableId="1693997710">
    <w:abstractNumId w:val="18"/>
  </w:num>
  <w:num w:numId="9" w16cid:durableId="857548627">
    <w:abstractNumId w:val="17"/>
  </w:num>
  <w:num w:numId="10" w16cid:durableId="1520048605">
    <w:abstractNumId w:val="7"/>
  </w:num>
  <w:num w:numId="11" w16cid:durableId="1388794075">
    <w:abstractNumId w:val="3"/>
  </w:num>
  <w:num w:numId="12" w16cid:durableId="1884057866">
    <w:abstractNumId w:val="19"/>
  </w:num>
  <w:num w:numId="13" w16cid:durableId="565527988">
    <w:abstractNumId w:val="5"/>
  </w:num>
  <w:num w:numId="14" w16cid:durableId="1298754471">
    <w:abstractNumId w:val="16"/>
  </w:num>
  <w:num w:numId="15" w16cid:durableId="1604612749">
    <w:abstractNumId w:val="13"/>
  </w:num>
  <w:num w:numId="16" w16cid:durableId="2104377605">
    <w:abstractNumId w:val="0"/>
  </w:num>
  <w:num w:numId="17" w16cid:durableId="2056349578">
    <w:abstractNumId w:val="9"/>
  </w:num>
  <w:num w:numId="18" w16cid:durableId="1195848227">
    <w:abstractNumId w:val="20"/>
  </w:num>
  <w:num w:numId="19" w16cid:durableId="156463627">
    <w:abstractNumId w:val="6"/>
  </w:num>
  <w:num w:numId="20" w16cid:durableId="543949577">
    <w:abstractNumId w:val="4"/>
  </w:num>
  <w:num w:numId="21" w16cid:durableId="1433089187">
    <w:abstractNumId w:val="1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055C"/>
    <w:rsid w:val="00001315"/>
    <w:rsid w:val="00001391"/>
    <w:rsid w:val="000231F7"/>
    <w:rsid w:val="000316BC"/>
    <w:rsid w:val="00036E42"/>
    <w:rsid w:val="00040359"/>
    <w:rsid w:val="000429E3"/>
    <w:rsid w:val="00064E24"/>
    <w:rsid w:val="000679D0"/>
    <w:rsid w:val="00074A18"/>
    <w:rsid w:val="0009180C"/>
    <w:rsid w:val="000918CC"/>
    <w:rsid w:val="00096E25"/>
    <w:rsid w:val="000A0C4F"/>
    <w:rsid w:val="000B1140"/>
    <w:rsid w:val="000B2081"/>
    <w:rsid w:val="000C3491"/>
    <w:rsid w:val="000D12C9"/>
    <w:rsid w:val="000D29EE"/>
    <w:rsid w:val="000D513A"/>
    <w:rsid w:val="000D65B6"/>
    <w:rsid w:val="000D723C"/>
    <w:rsid w:val="0010049D"/>
    <w:rsid w:val="0010090C"/>
    <w:rsid w:val="001105EF"/>
    <w:rsid w:val="00131DDE"/>
    <w:rsid w:val="00140A67"/>
    <w:rsid w:val="00150461"/>
    <w:rsid w:val="001536DA"/>
    <w:rsid w:val="00156672"/>
    <w:rsid w:val="001671D3"/>
    <w:rsid w:val="001705A8"/>
    <w:rsid w:val="0019055C"/>
    <w:rsid w:val="00190A1F"/>
    <w:rsid w:val="00194D84"/>
    <w:rsid w:val="001A5191"/>
    <w:rsid w:val="001B12A4"/>
    <w:rsid w:val="001B716E"/>
    <w:rsid w:val="001C774A"/>
    <w:rsid w:val="001E7CAE"/>
    <w:rsid w:val="00200E47"/>
    <w:rsid w:val="00204D17"/>
    <w:rsid w:val="00211BC3"/>
    <w:rsid w:val="0021793F"/>
    <w:rsid w:val="00222F6A"/>
    <w:rsid w:val="00225F86"/>
    <w:rsid w:val="0023276C"/>
    <w:rsid w:val="00233070"/>
    <w:rsid w:val="00233572"/>
    <w:rsid w:val="00241100"/>
    <w:rsid w:val="002414B6"/>
    <w:rsid w:val="00245B4D"/>
    <w:rsid w:val="00254BA3"/>
    <w:rsid w:val="002613AF"/>
    <w:rsid w:val="00263CC4"/>
    <w:rsid w:val="0026667F"/>
    <w:rsid w:val="00291EA5"/>
    <w:rsid w:val="002A1437"/>
    <w:rsid w:val="002A1D35"/>
    <w:rsid w:val="002A721C"/>
    <w:rsid w:val="002A78A6"/>
    <w:rsid w:val="002B5EDB"/>
    <w:rsid w:val="002B7508"/>
    <w:rsid w:val="002C5D86"/>
    <w:rsid w:val="002C67BE"/>
    <w:rsid w:val="002D20C3"/>
    <w:rsid w:val="002D30D7"/>
    <w:rsid w:val="002F1619"/>
    <w:rsid w:val="002F2C2C"/>
    <w:rsid w:val="00302AFB"/>
    <w:rsid w:val="00303AEA"/>
    <w:rsid w:val="003064D8"/>
    <w:rsid w:val="0032396D"/>
    <w:rsid w:val="00324C1B"/>
    <w:rsid w:val="00333031"/>
    <w:rsid w:val="00343171"/>
    <w:rsid w:val="00344567"/>
    <w:rsid w:val="0035296E"/>
    <w:rsid w:val="0035331B"/>
    <w:rsid w:val="0035349E"/>
    <w:rsid w:val="00365DD5"/>
    <w:rsid w:val="00372600"/>
    <w:rsid w:val="00392D7F"/>
    <w:rsid w:val="003B7064"/>
    <w:rsid w:val="003C5ED5"/>
    <w:rsid w:val="003D5B91"/>
    <w:rsid w:val="003D7D61"/>
    <w:rsid w:val="003E5F00"/>
    <w:rsid w:val="00403C77"/>
    <w:rsid w:val="00405013"/>
    <w:rsid w:val="00413CB5"/>
    <w:rsid w:val="00417FD1"/>
    <w:rsid w:val="00420DFD"/>
    <w:rsid w:val="00423187"/>
    <w:rsid w:val="00437845"/>
    <w:rsid w:val="00445B15"/>
    <w:rsid w:val="004470BF"/>
    <w:rsid w:val="004554C2"/>
    <w:rsid w:val="0047435F"/>
    <w:rsid w:val="00474BBE"/>
    <w:rsid w:val="00484412"/>
    <w:rsid w:val="00492D65"/>
    <w:rsid w:val="004A293C"/>
    <w:rsid w:val="004A6C25"/>
    <w:rsid w:val="004C27C3"/>
    <w:rsid w:val="004D4E9C"/>
    <w:rsid w:val="004F0C68"/>
    <w:rsid w:val="00511A70"/>
    <w:rsid w:val="0051680B"/>
    <w:rsid w:val="0052243F"/>
    <w:rsid w:val="00522B56"/>
    <w:rsid w:val="005258FF"/>
    <w:rsid w:val="00530E1D"/>
    <w:rsid w:val="005364CA"/>
    <w:rsid w:val="00542625"/>
    <w:rsid w:val="00552F09"/>
    <w:rsid w:val="00553934"/>
    <w:rsid w:val="0055540D"/>
    <w:rsid w:val="00566CD4"/>
    <w:rsid w:val="0057059C"/>
    <w:rsid w:val="00584C89"/>
    <w:rsid w:val="00586DA6"/>
    <w:rsid w:val="00587CF3"/>
    <w:rsid w:val="00596372"/>
    <w:rsid w:val="005A4EFF"/>
    <w:rsid w:val="005A713B"/>
    <w:rsid w:val="005B42CF"/>
    <w:rsid w:val="005C3A08"/>
    <w:rsid w:val="005C415B"/>
    <w:rsid w:val="005C4400"/>
    <w:rsid w:val="005D025F"/>
    <w:rsid w:val="005D222E"/>
    <w:rsid w:val="005D5B68"/>
    <w:rsid w:val="005D7036"/>
    <w:rsid w:val="005E103A"/>
    <w:rsid w:val="005E42A5"/>
    <w:rsid w:val="005F29E9"/>
    <w:rsid w:val="005F2C41"/>
    <w:rsid w:val="005F52D5"/>
    <w:rsid w:val="00600464"/>
    <w:rsid w:val="00603B8B"/>
    <w:rsid w:val="00603EB2"/>
    <w:rsid w:val="00604F29"/>
    <w:rsid w:val="0061480D"/>
    <w:rsid w:val="0061631D"/>
    <w:rsid w:val="006466C0"/>
    <w:rsid w:val="006660FB"/>
    <w:rsid w:val="00672D8F"/>
    <w:rsid w:val="00673B2B"/>
    <w:rsid w:val="00673C1A"/>
    <w:rsid w:val="0067778E"/>
    <w:rsid w:val="00680FE2"/>
    <w:rsid w:val="006876BB"/>
    <w:rsid w:val="006B27BF"/>
    <w:rsid w:val="006D67FE"/>
    <w:rsid w:val="006F4CCD"/>
    <w:rsid w:val="00710E12"/>
    <w:rsid w:val="00711655"/>
    <w:rsid w:val="00723580"/>
    <w:rsid w:val="00731E4F"/>
    <w:rsid w:val="007328FF"/>
    <w:rsid w:val="0074488A"/>
    <w:rsid w:val="00756855"/>
    <w:rsid w:val="00766DD7"/>
    <w:rsid w:val="007837F4"/>
    <w:rsid w:val="00784E3A"/>
    <w:rsid w:val="00791A4D"/>
    <w:rsid w:val="00792EC8"/>
    <w:rsid w:val="007954F5"/>
    <w:rsid w:val="007958FA"/>
    <w:rsid w:val="00796783"/>
    <w:rsid w:val="007A21F7"/>
    <w:rsid w:val="007A4484"/>
    <w:rsid w:val="007B4B0A"/>
    <w:rsid w:val="007B5C61"/>
    <w:rsid w:val="007D7B33"/>
    <w:rsid w:val="007E216B"/>
    <w:rsid w:val="007E25B5"/>
    <w:rsid w:val="00803B4F"/>
    <w:rsid w:val="00804F7A"/>
    <w:rsid w:val="00806B2D"/>
    <w:rsid w:val="008074F0"/>
    <w:rsid w:val="00816CDD"/>
    <w:rsid w:val="00833613"/>
    <w:rsid w:val="00845E6D"/>
    <w:rsid w:val="00856B45"/>
    <w:rsid w:val="008677B2"/>
    <w:rsid w:val="008855DC"/>
    <w:rsid w:val="008942AE"/>
    <w:rsid w:val="00894307"/>
    <w:rsid w:val="0089764D"/>
    <w:rsid w:val="00897D33"/>
    <w:rsid w:val="008A2D40"/>
    <w:rsid w:val="008A48AD"/>
    <w:rsid w:val="008D66F4"/>
    <w:rsid w:val="0090481D"/>
    <w:rsid w:val="00904F5E"/>
    <w:rsid w:val="00907755"/>
    <w:rsid w:val="009107AB"/>
    <w:rsid w:val="00910D4B"/>
    <w:rsid w:val="009127EA"/>
    <w:rsid w:val="009167B6"/>
    <w:rsid w:val="00920DE1"/>
    <w:rsid w:val="0094125E"/>
    <w:rsid w:val="009415D0"/>
    <w:rsid w:val="00955B9F"/>
    <w:rsid w:val="009707B4"/>
    <w:rsid w:val="00970A0D"/>
    <w:rsid w:val="009735FC"/>
    <w:rsid w:val="00976A66"/>
    <w:rsid w:val="0097700A"/>
    <w:rsid w:val="009913B7"/>
    <w:rsid w:val="009925E7"/>
    <w:rsid w:val="009A33CC"/>
    <w:rsid w:val="009A6EC3"/>
    <w:rsid w:val="009B43B8"/>
    <w:rsid w:val="009B480F"/>
    <w:rsid w:val="009B4E54"/>
    <w:rsid w:val="009B6DDD"/>
    <w:rsid w:val="009C05B3"/>
    <w:rsid w:val="009C0CC4"/>
    <w:rsid w:val="009C38C9"/>
    <w:rsid w:val="009C3E5D"/>
    <w:rsid w:val="009E512B"/>
    <w:rsid w:val="009F0828"/>
    <w:rsid w:val="00A01733"/>
    <w:rsid w:val="00A077F4"/>
    <w:rsid w:val="00A11203"/>
    <w:rsid w:val="00A2114B"/>
    <w:rsid w:val="00A41631"/>
    <w:rsid w:val="00A44C7E"/>
    <w:rsid w:val="00A51D89"/>
    <w:rsid w:val="00A53CB1"/>
    <w:rsid w:val="00A54854"/>
    <w:rsid w:val="00A56F2F"/>
    <w:rsid w:val="00A61E0B"/>
    <w:rsid w:val="00A63F10"/>
    <w:rsid w:val="00A70555"/>
    <w:rsid w:val="00A81309"/>
    <w:rsid w:val="00A864D8"/>
    <w:rsid w:val="00A91418"/>
    <w:rsid w:val="00A9697B"/>
    <w:rsid w:val="00AA028A"/>
    <w:rsid w:val="00AA4428"/>
    <w:rsid w:val="00AA7D72"/>
    <w:rsid w:val="00AC0446"/>
    <w:rsid w:val="00AC3A1F"/>
    <w:rsid w:val="00AD51F1"/>
    <w:rsid w:val="00AE1BBE"/>
    <w:rsid w:val="00AE7D80"/>
    <w:rsid w:val="00AF431B"/>
    <w:rsid w:val="00B0727D"/>
    <w:rsid w:val="00B17D21"/>
    <w:rsid w:val="00B20AE1"/>
    <w:rsid w:val="00B230DC"/>
    <w:rsid w:val="00B37348"/>
    <w:rsid w:val="00B40E63"/>
    <w:rsid w:val="00B446E3"/>
    <w:rsid w:val="00B454F0"/>
    <w:rsid w:val="00B55127"/>
    <w:rsid w:val="00B66249"/>
    <w:rsid w:val="00B6751D"/>
    <w:rsid w:val="00B749D1"/>
    <w:rsid w:val="00B93DA1"/>
    <w:rsid w:val="00B94AA8"/>
    <w:rsid w:val="00B97430"/>
    <w:rsid w:val="00B97E2E"/>
    <w:rsid w:val="00BA0881"/>
    <w:rsid w:val="00BA0EA1"/>
    <w:rsid w:val="00BA6421"/>
    <w:rsid w:val="00BA6AD0"/>
    <w:rsid w:val="00BB5795"/>
    <w:rsid w:val="00BC021A"/>
    <w:rsid w:val="00BC2E26"/>
    <w:rsid w:val="00BC431C"/>
    <w:rsid w:val="00BC4ECF"/>
    <w:rsid w:val="00BC6536"/>
    <w:rsid w:val="00BE21A2"/>
    <w:rsid w:val="00BE2592"/>
    <w:rsid w:val="00C06BE2"/>
    <w:rsid w:val="00C11DE8"/>
    <w:rsid w:val="00C1310C"/>
    <w:rsid w:val="00C16577"/>
    <w:rsid w:val="00C179A3"/>
    <w:rsid w:val="00C2035E"/>
    <w:rsid w:val="00C27F20"/>
    <w:rsid w:val="00C417FE"/>
    <w:rsid w:val="00C4264B"/>
    <w:rsid w:val="00C471DA"/>
    <w:rsid w:val="00C579DE"/>
    <w:rsid w:val="00C616D4"/>
    <w:rsid w:val="00C816BA"/>
    <w:rsid w:val="00C9208E"/>
    <w:rsid w:val="00CA34B9"/>
    <w:rsid w:val="00CA549C"/>
    <w:rsid w:val="00CB0522"/>
    <w:rsid w:val="00CB5B46"/>
    <w:rsid w:val="00CC12DA"/>
    <w:rsid w:val="00CC1EBE"/>
    <w:rsid w:val="00CC7921"/>
    <w:rsid w:val="00CE0EF9"/>
    <w:rsid w:val="00CE2818"/>
    <w:rsid w:val="00CF085E"/>
    <w:rsid w:val="00D00ABA"/>
    <w:rsid w:val="00D14416"/>
    <w:rsid w:val="00D23D12"/>
    <w:rsid w:val="00D34114"/>
    <w:rsid w:val="00D44621"/>
    <w:rsid w:val="00D447BC"/>
    <w:rsid w:val="00D44B0E"/>
    <w:rsid w:val="00D54DF7"/>
    <w:rsid w:val="00D717AE"/>
    <w:rsid w:val="00D85C67"/>
    <w:rsid w:val="00D91E94"/>
    <w:rsid w:val="00D97560"/>
    <w:rsid w:val="00DA1989"/>
    <w:rsid w:val="00DB673F"/>
    <w:rsid w:val="00DB7596"/>
    <w:rsid w:val="00DC48BE"/>
    <w:rsid w:val="00DD4DE8"/>
    <w:rsid w:val="00DD6A43"/>
    <w:rsid w:val="00DE0521"/>
    <w:rsid w:val="00DF5DA7"/>
    <w:rsid w:val="00DF716A"/>
    <w:rsid w:val="00E001B9"/>
    <w:rsid w:val="00E15172"/>
    <w:rsid w:val="00E16368"/>
    <w:rsid w:val="00E26C3B"/>
    <w:rsid w:val="00E3115D"/>
    <w:rsid w:val="00E373D8"/>
    <w:rsid w:val="00E42CB6"/>
    <w:rsid w:val="00E561C1"/>
    <w:rsid w:val="00E61B96"/>
    <w:rsid w:val="00E64F4F"/>
    <w:rsid w:val="00E65E25"/>
    <w:rsid w:val="00E813CD"/>
    <w:rsid w:val="00E8781A"/>
    <w:rsid w:val="00EA414F"/>
    <w:rsid w:val="00EB50D3"/>
    <w:rsid w:val="00EB7D7F"/>
    <w:rsid w:val="00ED5712"/>
    <w:rsid w:val="00ED68BB"/>
    <w:rsid w:val="00EE3CE3"/>
    <w:rsid w:val="00EE7171"/>
    <w:rsid w:val="00EE7940"/>
    <w:rsid w:val="00F0034B"/>
    <w:rsid w:val="00F00F3F"/>
    <w:rsid w:val="00F05BEC"/>
    <w:rsid w:val="00F060F0"/>
    <w:rsid w:val="00F07DD7"/>
    <w:rsid w:val="00F161E5"/>
    <w:rsid w:val="00F2159B"/>
    <w:rsid w:val="00F31819"/>
    <w:rsid w:val="00F31B53"/>
    <w:rsid w:val="00F441B5"/>
    <w:rsid w:val="00F503DC"/>
    <w:rsid w:val="00F53E36"/>
    <w:rsid w:val="00F57A9E"/>
    <w:rsid w:val="00F70166"/>
    <w:rsid w:val="00F70998"/>
    <w:rsid w:val="00F72EC0"/>
    <w:rsid w:val="00F96107"/>
    <w:rsid w:val="00FA374F"/>
    <w:rsid w:val="00FA41A6"/>
    <w:rsid w:val="00FB53E0"/>
    <w:rsid w:val="00FC0F55"/>
    <w:rsid w:val="00FC3E05"/>
    <w:rsid w:val="00FD591A"/>
    <w:rsid w:val="00FD6CA4"/>
    <w:rsid w:val="00FF2A3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7E9BDE"/>
  <w15:docId w15:val="{6F170EDC-1B60-4730-B718-CFBE279AD5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6DD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C3A08"/>
    <w:pPr>
      <w:ind w:left="720"/>
      <w:contextualSpacing/>
    </w:pPr>
  </w:style>
  <w:style w:type="character" w:styleId="Hyperlink">
    <w:name w:val="Hyperlink"/>
    <w:basedOn w:val="DefaultParagraphFont"/>
    <w:uiPriority w:val="99"/>
    <w:unhideWhenUsed/>
    <w:rsid w:val="005F2C41"/>
    <w:rPr>
      <w:color w:val="0563C1" w:themeColor="hyperlink"/>
      <w:u w:val="single"/>
    </w:rPr>
  </w:style>
  <w:style w:type="paragraph" w:styleId="BalloonText">
    <w:name w:val="Balloon Text"/>
    <w:basedOn w:val="Normal"/>
    <w:link w:val="BalloonTextChar"/>
    <w:uiPriority w:val="99"/>
    <w:semiHidden/>
    <w:unhideWhenUsed/>
    <w:rsid w:val="005F2C4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F2C41"/>
    <w:rPr>
      <w:rFonts w:ascii="Segoe UI" w:hAnsi="Segoe UI" w:cs="Segoe UI"/>
      <w:sz w:val="18"/>
      <w:szCs w:val="18"/>
    </w:rPr>
  </w:style>
  <w:style w:type="paragraph" w:styleId="Header">
    <w:name w:val="header"/>
    <w:basedOn w:val="Normal"/>
    <w:link w:val="HeaderChar"/>
    <w:uiPriority w:val="99"/>
    <w:unhideWhenUsed/>
    <w:rsid w:val="00F060F0"/>
    <w:pPr>
      <w:tabs>
        <w:tab w:val="center" w:pos="4513"/>
        <w:tab w:val="right" w:pos="9026"/>
      </w:tabs>
      <w:spacing w:after="0" w:line="240" w:lineRule="auto"/>
    </w:pPr>
  </w:style>
  <w:style w:type="character" w:customStyle="1" w:styleId="HeaderChar">
    <w:name w:val="Header Char"/>
    <w:basedOn w:val="DefaultParagraphFont"/>
    <w:link w:val="Header"/>
    <w:uiPriority w:val="99"/>
    <w:rsid w:val="00F060F0"/>
  </w:style>
  <w:style w:type="paragraph" w:styleId="Footer">
    <w:name w:val="footer"/>
    <w:basedOn w:val="Normal"/>
    <w:link w:val="FooterChar"/>
    <w:uiPriority w:val="99"/>
    <w:unhideWhenUsed/>
    <w:rsid w:val="00F060F0"/>
    <w:pPr>
      <w:tabs>
        <w:tab w:val="center" w:pos="4513"/>
        <w:tab w:val="right" w:pos="9026"/>
      </w:tabs>
      <w:spacing w:after="0" w:line="240" w:lineRule="auto"/>
    </w:pPr>
  </w:style>
  <w:style w:type="character" w:customStyle="1" w:styleId="FooterChar">
    <w:name w:val="Footer Char"/>
    <w:basedOn w:val="DefaultParagraphFont"/>
    <w:link w:val="Footer"/>
    <w:uiPriority w:val="99"/>
    <w:rsid w:val="00F060F0"/>
  </w:style>
  <w:style w:type="character" w:customStyle="1" w:styleId="apple-converted-space">
    <w:name w:val="apple-converted-space"/>
    <w:basedOn w:val="DefaultParagraphFont"/>
    <w:rsid w:val="00F96107"/>
  </w:style>
  <w:style w:type="table" w:styleId="TableGrid">
    <w:name w:val="Table Grid"/>
    <w:basedOn w:val="TableNormal"/>
    <w:uiPriority w:val="59"/>
    <w:rsid w:val="00263C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803B4F"/>
    <w:rPr>
      <w:b/>
      <w:bCs/>
    </w:rPr>
  </w:style>
  <w:style w:type="paragraph" w:customStyle="1" w:styleId="blocks-text-blockparagraph">
    <w:name w:val="blocks-text-block__paragraph"/>
    <w:basedOn w:val="Normal"/>
    <w:rsid w:val="00584C89"/>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424078">
      <w:bodyDiv w:val="1"/>
      <w:marLeft w:val="0"/>
      <w:marRight w:val="0"/>
      <w:marTop w:val="0"/>
      <w:marBottom w:val="0"/>
      <w:divBdr>
        <w:top w:val="none" w:sz="0" w:space="0" w:color="auto"/>
        <w:left w:val="none" w:sz="0" w:space="0" w:color="auto"/>
        <w:bottom w:val="none" w:sz="0" w:space="0" w:color="auto"/>
        <w:right w:val="none" w:sz="0" w:space="0" w:color="auto"/>
      </w:divBdr>
    </w:div>
    <w:div w:id="109672027">
      <w:bodyDiv w:val="1"/>
      <w:marLeft w:val="0"/>
      <w:marRight w:val="0"/>
      <w:marTop w:val="0"/>
      <w:marBottom w:val="0"/>
      <w:divBdr>
        <w:top w:val="none" w:sz="0" w:space="0" w:color="auto"/>
        <w:left w:val="none" w:sz="0" w:space="0" w:color="auto"/>
        <w:bottom w:val="none" w:sz="0" w:space="0" w:color="auto"/>
        <w:right w:val="none" w:sz="0" w:space="0" w:color="auto"/>
      </w:divBdr>
    </w:div>
    <w:div w:id="353114431">
      <w:bodyDiv w:val="1"/>
      <w:marLeft w:val="0"/>
      <w:marRight w:val="0"/>
      <w:marTop w:val="0"/>
      <w:marBottom w:val="0"/>
      <w:divBdr>
        <w:top w:val="none" w:sz="0" w:space="0" w:color="auto"/>
        <w:left w:val="none" w:sz="0" w:space="0" w:color="auto"/>
        <w:bottom w:val="none" w:sz="0" w:space="0" w:color="auto"/>
        <w:right w:val="none" w:sz="0" w:space="0" w:color="auto"/>
      </w:divBdr>
      <w:divsChild>
        <w:div w:id="1788349587">
          <w:marLeft w:val="0"/>
          <w:marRight w:val="0"/>
          <w:marTop w:val="0"/>
          <w:marBottom w:val="0"/>
          <w:divBdr>
            <w:top w:val="none" w:sz="0" w:space="0" w:color="auto"/>
            <w:left w:val="none" w:sz="0" w:space="0" w:color="auto"/>
            <w:bottom w:val="none" w:sz="0" w:space="0" w:color="auto"/>
            <w:right w:val="none" w:sz="0" w:space="0" w:color="auto"/>
          </w:divBdr>
        </w:div>
        <w:div w:id="1908228674">
          <w:marLeft w:val="0"/>
          <w:marRight w:val="0"/>
          <w:marTop w:val="0"/>
          <w:marBottom w:val="0"/>
          <w:divBdr>
            <w:top w:val="none" w:sz="0" w:space="0" w:color="auto"/>
            <w:left w:val="none" w:sz="0" w:space="0" w:color="auto"/>
            <w:bottom w:val="none" w:sz="0" w:space="0" w:color="auto"/>
            <w:right w:val="none" w:sz="0" w:space="0" w:color="auto"/>
          </w:divBdr>
        </w:div>
        <w:div w:id="1794710069">
          <w:marLeft w:val="0"/>
          <w:marRight w:val="0"/>
          <w:marTop w:val="0"/>
          <w:marBottom w:val="0"/>
          <w:divBdr>
            <w:top w:val="none" w:sz="0" w:space="0" w:color="auto"/>
            <w:left w:val="none" w:sz="0" w:space="0" w:color="auto"/>
            <w:bottom w:val="none" w:sz="0" w:space="0" w:color="auto"/>
            <w:right w:val="none" w:sz="0" w:space="0" w:color="auto"/>
          </w:divBdr>
        </w:div>
        <w:div w:id="1786268446">
          <w:marLeft w:val="0"/>
          <w:marRight w:val="0"/>
          <w:marTop w:val="0"/>
          <w:marBottom w:val="0"/>
          <w:divBdr>
            <w:top w:val="none" w:sz="0" w:space="0" w:color="auto"/>
            <w:left w:val="none" w:sz="0" w:space="0" w:color="auto"/>
            <w:bottom w:val="none" w:sz="0" w:space="0" w:color="auto"/>
            <w:right w:val="none" w:sz="0" w:space="0" w:color="auto"/>
          </w:divBdr>
        </w:div>
        <w:div w:id="1779447780">
          <w:marLeft w:val="0"/>
          <w:marRight w:val="0"/>
          <w:marTop w:val="0"/>
          <w:marBottom w:val="0"/>
          <w:divBdr>
            <w:top w:val="none" w:sz="0" w:space="0" w:color="auto"/>
            <w:left w:val="none" w:sz="0" w:space="0" w:color="auto"/>
            <w:bottom w:val="none" w:sz="0" w:space="0" w:color="auto"/>
            <w:right w:val="none" w:sz="0" w:space="0" w:color="auto"/>
          </w:divBdr>
        </w:div>
        <w:div w:id="1018702675">
          <w:marLeft w:val="0"/>
          <w:marRight w:val="0"/>
          <w:marTop w:val="0"/>
          <w:marBottom w:val="0"/>
          <w:divBdr>
            <w:top w:val="none" w:sz="0" w:space="0" w:color="auto"/>
            <w:left w:val="none" w:sz="0" w:space="0" w:color="auto"/>
            <w:bottom w:val="none" w:sz="0" w:space="0" w:color="auto"/>
            <w:right w:val="none" w:sz="0" w:space="0" w:color="auto"/>
          </w:divBdr>
        </w:div>
        <w:div w:id="433936152">
          <w:marLeft w:val="0"/>
          <w:marRight w:val="0"/>
          <w:marTop w:val="0"/>
          <w:marBottom w:val="0"/>
          <w:divBdr>
            <w:top w:val="none" w:sz="0" w:space="0" w:color="auto"/>
            <w:left w:val="none" w:sz="0" w:space="0" w:color="auto"/>
            <w:bottom w:val="none" w:sz="0" w:space="0" w:color="auto"/>
            <w:right w:val="none" w:sz="0" w:space="0" w:color="auto"/>
          </w:divBdr>
        </w:div>
        <w:div w:id="1197498736">
          <w:marLeft w:val="0"/>
          <w:marRight w:val="0"/>
          <w:marTop w:val="0"/>
          <w:marBottom w:val="0"/>
          <w:divBdr>
            <w:top w:val="none" w:sz="0" w:space="0" w:color="auto"/>
            <w:left w:val="none" w:sz="0" w:space="0" w:color="auto"/>
            <w:bottom w:val="none" w:sz="0" w:space="0" w:color="auto"/>
            <w:right w:val="none" w:sz="0" w:space="0" w:color="auto"/>
          </w:divBdr>
        </w:div>
        <w:div w:id="754665975">
          <w:marLeft w:val="0"/>
          <w:marRight w:val="0"/>
          <w:marTop w:val="0"/>
          <w:marBottom w:val="0"/>
          <w:divBdr>
            <w:top w:val="none" w:sz="0" w:space="0" w:color="auto"/>
            <w:left w:val="none" w:sz="0" w:space="0" w:color="auto"/>
            <w:bottom w:val="none" w:sz="0" w:space="0" w:color="auto"/>
            <w:right w:val="none" w:sz="0" w:space="0" w:color="auto"/>
          </w:divBdr>
        </w:div>
      </w:divsChild>
    </w:div>
    <w:div w:id="821385803">
      <w:bodyDiv w:val="1"/>
      <w:marLeft w:val="0"/>
      <w:marRight w:val="0"/>
      <w:marTop w:val="0"/>
      <w:marBottom w:val="0"/>
      <w:divBdr>
        <w:top w:val="none" w:sz="0" w:space="0" w:color="auto"/>
        <w:left w:val="none" w:sz="0" w:space="0" w:color="auto"/>
        <w:bottom w:val="none" w:sz="0" w:space="0" w:color="auto"/>
        <w:right w:val="none" w:sz="0" w:space="0" w:color="auto"/>
      </w:divBdr>
    </w:div>
    <w:div w:id="1964800555">
      <w:bodyDiv w:val="1"/>
      <w:marLeft w:val="0"/>
      <w:marRight w:val="0"/>
      <w:marTop w:val="0"/>
      <w:marBottom w:val="0"/>
      <w:divBdr>
        <w:top w:val="none" w:sz="0" w:space="0" w:color="auto"/>
        <w:left w:val="none" w:sz="0" w:space="0" w:color="auto"/>
        <w:bottom w:val="none" w:sz="0" w:space="0" w:color="auto"/>
        <w:right w:val="none" w:sz="0" w:space="0" w:color="auto"/>
      </w:divBdr>
      <w:divsChild>
        <w:div w:id="1539198444">
          <w:marLeft w:val="0"/>
          <w:marRight w:val="0"/>
          <w:marTop w:val="0"/>
          <w:marBottom w:val="0"/>
          <w:divBdr>
            <w:top w:val="none" w:sz="0" w:space="0" w:color="auto"/>
            <w:left w:val="none" w:sz="0" w:space="0" w:color="auto"/>
            <w:bottom w:val="none" w:sz="0" w:space="0" w:color="auto"/>
            <w:right w:val="none" w:sz="0" w:space="0" w:color="auto"/>
          </w:divBdr>
          <w:divsChild>
            <w:div w:id="36586153">
              <w:marLeft w:val="0"/>
              <w:marRight w:val="0"/>
              <w:marTop w:val="0"/>
              <w:marBottom w:val="0"/>
              <w:divBdr>
                <w:top w:val="none" w:sz="0" w:space="0" w:color="auto"/>
                <w:left w:val="none" w:sz="0" w:space="0" w:color="auto"/>
                <w:bottom w:val="none" w:sz="0" w:space="0" w:color="auto"/>
                <w:right w:val="none" w:sz="0" w:space="0" w:color="auto"/>
              </w:divBdr>
              <w:divsChild>
                <w:div w:id="238177902">
                  <w:marLeft w:val="0"/>
                  <w:marRight w:val="0"/>
                  <w:marTop w:val="100"/>
                  <w:marBottom w:val="100"/>
                  <w:divBdr>
                    <w:top w:val="none" w:sz="0" w:space="0" w:color="auto"/>
                    <w:left w:val="none" w:sz="0" w:space="0" w:color="auto"/>
                    <w:bottom w:val="none" w:sz="0" w:space="0" w:color="auto"/>
                    <w:right w:val="none" w:sz="0" w:space="0" w:color="auto"/>
                  </w:divBdr>
                  <w:divsChild>
                    <w:div w:id="1729527303">
                      <w:marLeft w:val="0"/>
                      <w:marRight w:val="0"/>
                      <w:marTop w:val="0"/>
                      <w:marBottom w:val="600"/>
                      <w:divBdr>
                        <w:top w:val="none" w:sz="0" w:space="0" w:color="auto"/>
                        <w:left w:val="none" w:sz="0" w:space="0" w:color="auto"/>
                        <w:bottom w:val="none" w:sz="0" w:space="0" w:color="auto"/>
                        <w:right w:val="none" w:sz="0" w:space="0" w:color="auto"/>
                      </w:divBdr>
                      <w:divsChild>
                        <w:div w:id="231744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31.png"/></Relationships>
</file>

<file path=word/_rels/footer1.xml.rels><?xml version="1.0" encoding="UTF-8" standalone="yes"?>
<Relationships xmlns="http://schemas.openxmlformats.org/package/2006/relationships"><Relationship Id="rId1" Type="http://schemas.openxmlformats.org/officeDocument/2006/relationships/image" Target="media/image34.png"/></Relationships>
</file>

<file path=word/_rels/header1.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3EE4AE55D50FA6439481971DCDE7B065" ma:contentTypeVersion="11" ma:contentTypeDescription="Create a new document." ma:contentTypeScope="" ma:versionID="8d5ea7f18a95e15549637dc58a81c1aa">
  <xsd:schema xmlns:xsd="http://www.w3.org/2001/XMLSchema" xmlns:xs="http://www.w3.org/2001/XMLSchema" xmlns:p="http://schemas.microsoft.com/office/2006/metadata/properties" xmlns:ns3="958a6439-75b3-44d1-8bbf-4b71f344ceba" targetNamespace="http://schemas.microsoft.com/office/2006/metadata/properties" ma:root="true" ma:fieldsID="278db183e943f91c0e8d1569ebd8b69e" ns3:_="">
    <xsd:import namespace="958a6439-75b3-44d1-8bbf-4b71f344ceba"/>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8a6439-75b3-44d1-8bbf-4b71f344ceb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2425336-9403-4EC8-8154-C8FD6A0C4979}">
  <ds:schemaRefs>
    <ds:schemaRef ds:uri="http://schemas.microsoft.com/sharepoint/v3/contenttype/forms"/>
  </ds:schemaRefs>
</ds:datastoreItem>
</file>

<file path=customXml/itemProps2.xml><?xml version="1.0" encoding="utf-8"?>
<ds:datastoreItem xmlns:ds="http://schemas.openxmlformats.org/officeDocument/2006/customXml" ds:itemID="{A8654E5E-CB53-481B-99AF-795F8068A6CF}">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D78D71B6-CA19-4F89-9F27-AC9F2B886ECB}">
  <ds:schemaRefs>
    <ds:schemaRef ds:uri="http://schemas.openxmlformats.org/officeDocument/2006/bibliography"/>
  </ds:schemaRefs>
</ds:datastoreItem>
</file>

<file path=customXml/itemProps4.xml><?xml version="1.0" encoding="utf-8"?>
<ds:datastoreItem xmlns:ds="http://schemas.openxmlformats.org/officeDocument/2006/customXml" ds:itemID="{57CD7FAC-E33B-424D-9DBE-32FB2DC575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8a6439-75b3-44d1-8bbf-4b71f344ceb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1029</TotalTime>
  <Pages>20</Pages>
  <Words>3855</Words>
  <Characters>21980</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PCSA</Company>
  <LinksUpToDate>false</LinksUpToDate>
  <CharactersWithSpaces>25784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James Wilmot</dc:creator>
  <cp:lastModifiedBy>Leeza Cuthbertson</cp:lastModifiedBy>
  <cp:revision>18</cp:revision>
  <cp:lastPrinted>2019-11-12T10:10:00Z</cp:lastPrinted>
  <dcterms:created xsi:type="dcterms:W3CDTF">2023-07-21T12:36:00Z</dcterms:created>
  <dcterms:modified xsi:type="dcterms:W3CDTF">2023-11-14T08:43:00Z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0x0101003EE4AE55D50FA6439481971DCDE7B065</vt:lpwstr>
  </property>
</Properties>
</file>